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F7A" w:rsidRPr="0081098D" w:rsidRDefault="00001F7A" w:rsidP="0081098D">
      <w:pPr>
        <w:spacing w:before="0" w:after="0"/>
        <w:ind w:right="1" w:firstLine="0"/>
        <w:jc w:val="center"/>
        <w:rPr>
          <w:b/>
          <w:bCs/>
          <w:szCs w:val="24"/>
          <w:lang w:val="bg-BG"/>
        </w:rPr>
      </w:pPr>
      <w:r w:rsidRPr="0081098D">
        <w:rPr>
          <w:b/>
          <w:bCs/>
          <w:szCs w:val="24"/>
          <w:lang w:val="bg-BG"/>
        </w:rPr>
        <w:t>ОТЧЕТ ЗА ИЗПЪЛНЕНИЕ НА ПРОГРАМАТА ЗА УПРАВЛЕНИЕ НА ОТПАДЪЦИТЕ НА ТЕРИТОРИЯТА НА ОБЩИНА ПЪРВОМАЙ ЗА 20</w:t>
      </w:r>
      <w:r w:rsidR="002810E5" w:rsidRPr="0081098D">
        <w:rPr>
          <w:b/>
          <w:bCs/>
          <w:szCs w:val="24"/>
          <w:lang w:val="bg-BG"/>
        </w:rPr>
        <w:t>2</w:t>
      </w:r>
      <w:r w:rsidR="0028785A">
        <w:rPr>
          <w:b/>
          <w:bCs/>
          <w:szCs w:val="24"/>
          <w:lang w:val="bg-BG"/>
        </w:rPr>
        <w:t>3</w:t>
      </w:r>
      <w:r w:rsidR="007D7116" w:rsidRPr="0081098D">
        <w:rPr>
          <w:b/>
          <w:bCs/>
          <w:szCs w:val="24"/>
          <w:lang w:val="bg-BG"/>
        </w:rPr>
        <w:t xml:space="preserve"> </w:t>
      </w:r>
      <w:r w:rsidRPr="0081098D">
        <w:rPr>
          <w:b/>
          <w:bCs/>
          <w:szCs w:val="24"/>
          <w:lang w:val="bg-BG"/>
        </w:rPr>
        <w:t>ГОДИНА</w:t>
      </w:r>
    </w:p>
    <w:p w:rsidR="00001F7A" w:rsidRPr="0081098D" w:rsidRDefault="00001F7A" w:rsidP="0081098D">
      <w:pPr>
        <w:spacing w:before="0" w:after="0"/>
        <w:ind w:firstLine="0"/>
        <w:jc w:val="both"/>
        <w:rPr>
          <w:b/>
          <w:szCs w:val="24"/>
          <w:lang w:val="bg-BG"/>
        </w:rPr>
      </w:pPr>
    </w:p>
    <w:p w:rsidR="00001F7A" w:rsidRPr="0081098D" w:rsidRDefault="00214030" w:rsidP="0081098D">
      <w:pPr>
        <w:autoSpaceDE w:val="0"/>
        <w:autoSpaceDN w:val="0"/>
        <w:adjustRightInd w:val="0"/>
        <w:spacing w:before="0" w:after="0"/>
        <w:ind w:firstLine="0"/>
        <w:jc w:val="both"/>
        <w:outlineLvl w:val="9"/>
        <w:rPr>
          <w:rFonts w:eastAsia="TimesNewRoman"/>
          <w:szCs w:val="24"/>
          <w:lang w:val="bg-BG" w:eastAsia="bg-BG" w:bidi="ar-SA"/>
        </w:rPr>
      </w:pPr>
      <w:r w:rsidRPr="0081098D">
        <w:rPr>
          <w:rFonts w:eastAsia="TimesNewRoman"/>
          <w:szCs w:val="24"/>
          <w:lang w:val="bg-BG" w:eastAsia="bg-BG" w:bidi="ar-SA"/>
        </w:rPr>
        <w:tab/>
      </w:r>
      <w:r w:rsidR="00001F7A" w:rsidRPr="0081098D">
        <w:rPr>
          <w:rFonts w:eastAsia="TimesNewRoman"/>
          <w:szCs w:val="24"/>
          <w:lang w:val="bg-BG" w:eastAsia="bg-BG" w:bidi="ar-SA"/>
        </w:rPr>
        <w:t>Настоящият отчет се изготвя във връзка с изпълнение на изискванията на чл. 52, ал. 9 от Закона за управление на отпадъците. Отчетът съдържа информация за степента на постигане на целите, резултатите и предприетите мерки за изпълнение на програмата.</w:t>
      </w:r>
    </w:p>
    <w:p w:rsidR="00001F7A" w:rsidRPr="0081098D" w:rsidRDefault="00214030" w:rsidP="0081098D">
      <w:pPr>
        <w:autoSpaceDE w:val="0"/>
        <w:autoSpaceDN w:val="0"/>
        <w:adjustRightInd w:val="0"/>
        <w:spacing w:before="0" w:after="0"/>
        <w:ind w:firstLine="0"/>
        <w:jc w:val="both"/>
        <w:outlineLvl w:val="9"/>
        <w:rPr>
          <w:rFonts w:eastAsia="TimesNewRoman"/>
          <w:szCs w:val="24"/>
          <w:lang w:val="bg-BG" w:eastAsia="bg-BG" w:bidi="ar-SA"/>
        </w:rPr>
      </w:pPr>
      <w:r w:rsidRPr="0081098D">
        <w:rPr>
          <w:szCs w:val="24"/>
          <w:lang w:val="bg-BG"/>
        </w:rPr>
        <w:tab/>
      </w:r>
      <w:r w:rsidR="00001F7A" w:rsidRPr="0081098D">
        <w:rPr>
          <w:szCs w:val="24"/>
          <w:lang w:val="bg-BG"/>
        </w:rPr>
        <w:t xml:space="preserve">В Програмата за управление на отпадъците на територията на </w:t>
      </w:r>
      <w:r w:rsidR="00C35DE5" w:rsidRPr="0081098D">
        <w:rPr>
          <w:szCs w:val="24"/>
          <w:lang w:val="bg-BG"/>
        </w:rPr>
        <w:t>О</w:t>
      </w:r>
      <w:r w:rsidR="00001F7A" w:rsidRPr="0081098D">
        <w:rPr>
          <w:szCs w:val="24"/>
          <w:lang w:val="bg-BG"/>
        </w:rPr>
        <w:t xml:space="preserve">бщина Първомай за периода </w:t>
      </w:r>
      <w:r w:rsidRPr="0081098D">
        <w:rPr>
          <w:szCs w:val="24"/>
          <w:lang w:val="bg-BG"/>
        </w:rPr>
        <w:t>2021 - 2028</w:t>
      </w:r>
      <w:r w:rsidR="00001F7A" w:rsidRPr="0081098D">
        <w:rPr>
          <w:szCs w:val="24"/>
          <w:lang w:val="bg-BG"/>
        </w:rPr>
        <w:t xml:space="preserve"> г. са заложени стратегически цели,</w:t>
      </w:r>
      <w:r w:rsidR="00001F7A" w:rsidRPr="0081098D">
        <w:rPr>
          <w:rFonts w:eastAsia="TimesNewRoman"/>
          <w:szCs w:val="24"/>
          <w:lang w:val="bg-BG" w:eastAsia="bg-BG" w:bidi="ar-SA"/>
        </w:rPr>
        <w:t xml:space="preserve"> постигането на които ще спомогне за решаване на съществуващите екологични проблеми и за запазване на доброто състояние на околната среда в Община Първомай.</w:t>
      </w:r>
      <w:bookmarkStart w:id="0" w:name="_Toc434934480"/>
      <w:bookmarkStart w:id="1" w:name="_Toc440615022"/>
    </w:p>
    <w:p w:rsidR="00214030" w:rsidRPr="0081098D" w:rsidRDefault="007D7116" w:rsidP="0081098D">
      <w:pPr>
        <w:spacing w:before="0" w:after="0"/>
        <w:ind w:firstLine="567"/>
        <w:jc w:val="both"/>
        <w:rPr>
          <w:szCs w:val="24"/>
          <w:lang w:val="bg-BG"/>
        </w:rPr>
      </w:pPr>
      <w:r w:rsidRPr="0081098D">
        <w:rPr>
          <w:szCs w:val="24"/>
          <w:lang w:val="bg-BG"/>
        </w:rPr>
        <w:t xml:space="preserve">Община Първомай </w:t>
      </w:r>
      <w:r w:rsidR="00214030" w:rsidRPr="0081098D">
        <w:rPr>
          <w:szCs w:val="24"/>
          <w:lang w:val="bg-BG"/>
        </w:rPr>
        <w:t xml:space="preserve">има приета Програма за управление на отпадъците на територията на община Първомай за периода 2021 – 2028 г., преминала преценка необходимостта от извършване екологична оценка от РИОСВ – Пловдив с Решение № ПВ-ЕО-21/2022 г., приета от  Общински съвет гр. Първомай с Решение № 313 на 14.07.2022 г. по протокол № 35. </w:t>
      </w:r>
    </w:p>
    <w:p w:rsidR="007D7116" w:rsidRPr="0081098D" w:rsidRDefault="007D7116" w:rsidP="0081098D">
      <w:pPr>
        <w:autoSpaceDE w:val="0"/>
        <w:autoSpaceDN w:val="0"/>
        <w:adjustRightInd w:val="0"/>
        <w:spacing w:before="0" w:after="0"/>
        <w:ind w:firstLine="0"/>
        <w:jc w:val="center"/>
        <w:outlineLvl w:val="9"/>
        <w:rPr>
          <w:rFonts w:eastAsia="TimesNewRoman"/>
          <w:szCs w:val="24"/>
          <w:lang w:val="bg-BG" w:eastAsia="bg-BG" w:bidi="ar-SA"/>
        </w:rPr>
      </w:pPr>
    </w:p>
    <w:p w:rsidR="0006499D" w:rsidRPr="0081098D" w:rsidRDefault="0006499D" w:rsidP="0081098D">
      <w:pPr>
        <w:autoSpaceDE w:val="0"/>
        <w:autoSpaceDN w:val="0"/>
        <w:adjustRightInd w:val="0"/>
        <w:spacing w:before="0" w:after="0"/>
        <w:ind w:firstLine="0"/>
        <w:jc w:val="center"/>
        <w:outlineLvl w:val="9"/>
        <w:rPr>
          <w:rFonts w:eastAsia="TimesNewRoman"/>
          <w:szCs w:val="24"/>
          <w:lang w:val="bg-BG" w:eastAsia="bg-BG" w:bidi="ar-SA"/>
        </w:rPr>
      </w:pPr>
    </w:p>
    <w:p w:rsidR="008A7788" w:rsidRPr="0081098D" w:rsidRDefault="00001F7A" w:rsidP="0093242D">
      <w:pPr>
        <w:pStyle w:val="2"/>
        <w:framePr w:wrap="auto" w:vAnchor="margin" w:yAlign="inline"/>
        <w:shd w:val="clear" w:color="auto" w:fill="FFFFFF"/>
        <w:spacing w:before="0"/>
        <w:ind w:left="567" w:right="567" w:firstLine="0"/>
        <w:jc w:val="center"/>
        <w:rPr>
          <w:rFonts w:ascii="Times New Roman" w:hAnsi="Times New Roman"/>
          <w:color w:val="auto"/>
          <w:szCs w:val="24"/>
          <w:lang w:val="bg-BG" w:eastAsia="bg-BG" w:bidi="bg-BG"/>
        </w:rPr>
      </w:pPr>
      <w:r w:rsidRPr="0081098D">
        <w:rPr>
          <w:rFonts w:ascii="Times New Roman" w:hAnsi="Times New Roman"/>
          <w:color w:val="auto"/>
          <w:szCs w:val="24"/>
          <w:lang w:val="bg-BG" w:eastAsia="bg-BG" w:bidi="bg-BG"/>
        </w:rPr>
        <w:t>Стратегически цели:</w:t>
      </w:r>
      <w:bookmarkEnd w:id="0"/>
      <w:bookmarkEnd w:id="1"/>
    </w:p>
    <w:p w:rsidR="0006499D" w:rsidRPr="0081098D" w:rsidRDefault="0006499D" w:rsidP="0093242D">
      <w:pPr>
        <w:spacing w:before="0" w:after="0"/>
        <w:jc w:val="both"/>
        <w:rPr>
          <w:szCs w:val="24"/>
          <w:lang w:val="bg-BG" w:eastAsia="bg-BG" w:bidi="bg-BG"/>
        </w:rPr>
      </w:pPr>
    </w:p>
    <w:p w:rsidR="00001F7A" w:rsidRPr="0081098D" w:rsidRDefault="00001F7A" w:rsidP="0093242D">
      <w:pPr>
        <w:spacing w:before="0" w:after="0"/>
        <w:ind w:right="-2" w:firstLine="0"/>
        <w:jc w:val="both"/>
        <w:rPr>
          <w:rFonts w:eastAsia="Courier New"/>
          <w:szCs w:val="24"/>
          <w:lang w:val="bg-BG" w:eastAsia="bg-BG" w:bidi="ar-SA"/>
        </w:rPr>
      </w:pPr>
      <w:r w:rsidRPr="0081098D">
        <w:rPr>
          <w:rFonts w:eastAsia="Courier New"/>
          <w:b/>
          <w:szCs w:val="24"/>
          <w:lang w:val="bg-BG" w:eastAsia="bg-BG" w:bidi="ar-SA"/>
        </w:rPr>
        <w:t>Цел 1:</w:t>
      </w:r>
      <w:r w:rsidRPr="0081098D">
        <w:rPr>
          <w:rFonts w:eastAsia="Courier New"/>
          <w:szCs w:val="24"/>
          <w:lang w:val="bg-BG" w:eastAsia="bg-BG" w:bidi="ar-SA"/>
        </w:rPr>
        <w:t xml:space="preserve"> Намаляване на вредното въздействие на отпадъците чрез предотвратяване образуването им и насърчаване на повторното им използване</w:t>
      </w:r>
      <w:r w:rsidR="00895262" w:rsidRPr="0081098D">
        <w:rPr>
          <w:rFonts w:eastAsia="Courier New"/>
          <w:szCs w:val="24"/>
          <w:lang w:val="bg-BG" w:eastAsia="bg-BG" w:bidi="ar-SA"/>
        </w:rPr>
        <w:t>.</w:t>
      </w:r>
    </w:p>
    <w:p w:rsidR="00895262" w:rsidRPr="0081098D" w:rsidRDefault="00895262" w:rsidP="0093242D">
      <w:pPr>
        <w:pStyle w:val="af1"/>
        <w:numPr>
          <w:ilvl w:val="0"/>
          <w:numId w:val="38"/>
        </w:numPr>
        <w:spacing w:before="0" w:after="0"/>
        <w:ind w:right="-2"/>
        <w:jc w:val="both"/>
        <w:rPr>
          <w:rFonts w:eastAsia="Courier New"/>
          <w:b/>
          <w:szCs w:val="24"/>
          <w:lang w:val="bg-BG" w:eastAsia="bg-BG" w:bidi="ar-SA"/>
        </w:rPr>
      </w:pPr>
      <w:r w:rsidRPr="0081098D">
        <w:rPr>
          <w:rFonts w:eastAsia="Courier New"/>
          <w:szCs w:val="24"/>
          <w:lang w:val="bg-BG" w:eastAsia="bg-BG" w:bidi="ar-SA"/>
        </w:rPr>
        <w:t xml:space="preserve">Подпрограма </w:t>
      </w:r>
      <w:r w:rsidRPr="0081098D">
        <w:rPr>
          <w:color w:val="000000" w:themeColor="text1"/>
          <w:szCs w:val="24"/>
          <w:lang w:val="bg-BG" w:eastAsia="bg-BG"/>
        </w:rPr>
        <w:t>за предотвратяване образуването на отпадъци</w:t>
      </w:r>
    </w:p>
    <w:p w:rsidR="00895262" w:rsidRPr="0081098D" w:rsidRDefault="00001F7A" w:rsidP="0093242D">
      <w:pPr>
        <w:spacing w:before="0" w:after="0"/>
        <w:ind w:right="-2" w:firstLine="0"/>
        <w:jc w:val="both"/>
        <w:rPr>
          <w:rFonts w:eastAsia="Courier New"/>
          <w:b/>
          <w:szCs w:val="24"/>
          <w:lang w:val="bg-BG" w:eastAsia="bg-BG" w:bidi="ar-SA"/>
        </w:rPr>
      </w:pPr>
      <w:r w:rsidRPr="0081098D">
        <w:rPr>
          <w:rFonts w:eastAsia="Courier New"/>
          <w:b/>
          <w:szCs w:val="24"/>
          <w:lang w:val="bg-BG" w:eastAsia="bg-BG" w:bidi="ar-SA"/>
        </w:rPr>
        <w:t>Цел 2:</w:t>
      </w:r>
      <w:r w:rsidR="00895262" w:rsidRPr="0081098D">
        <w:rPr>
          <w:color w:val="000000" w:themeColor="text1"/>
          <w:szCs w:val="24"/>
          <w:lang w:val="bg-BG" w:eastAsia="bg-BG"/>
        </w:rPr>
        <w:t xml:space="preserve"> Увеличаване  на количествата рециклирани и оползотворени отпадъци,   което   да   намали   риска   за населението    и    околната    среда    от депонирането им</w:t>
      </w:r>
      <w:r w:rsidR="00895262" w:rsidRPr="0081098D">
        <w:rPr>
          <w:rFonts w:eastAsia="Courier New"/>
          <w:b/>
          <w:szCs w:val="24"/>
          <w:lang w:val="bg-BG" w:eastAsia="bg-BG" w:bidi="ar-SA"/>
        </w:rPr>
        <w:t>.</w:t>
      </w:r>
    </w:p>
    <w:p w:rsidR="00895262" w:rsidRPr="0081098D" w:rsidRDefault="00895262" w:rsidP="0093242D">
      <w:pPr>
        <w:pStyle w:val="af1"/>
        <w:numPr>
          <w:ilvl w:val="0"/>
          <w:numId w:val="38"/>
        </w:numPr>
        <w:tabs>
          <w:tab w:val="left" w:pos="389"/>
        </w:tabs>
        <w:autoSpaceDE w:val="0"/>
        <w:autoSpaceDN w:val="0"/>
        <w:adjustRightInd w:val="0"/>
        <w:spacing w:before="0" w:after="0"/>
        <w:ind w:right="-2"/>
        <w:jc w:val="both"/>
        <w:rPr>
          <w:color w:val="000000" w:themeColor="text1"/>
          <w:szCs w:val="24"/>
          <w:lang w:val="bg-BG" w:eastAsia="bg-BG"/>
        </w:rPr>
      </w:pPr>
      <w:r w:rsidRPr="0081098D">
        <w:rPr>
          <w:color w:val="000000" w:themeColor="text1"/>
          <w:szCs w:val="24"/>
          <w:lang w:val="bg-BG" w:eastAsia="bg-BG"/>
        </w:rPr>
        <w:t xml:space="preserve">Програма за достигане на целите за подготовка за повторна употреба и за рециклиране на битовите отпадъци </w:t>
      </w:r>
    </w:p>
    <w:p w:rsidR="00895262" w:rsidRPr="0081098D" w:rsidRDefault="00895262" w:rsidP="0093242D">
      <w:pPr>
        <w:pStyle w:val="af1"/>
        <w:numPr>
          <w:ilvl w:val="0"/>
          <w:numId w:val="38"/>
        </w:numPr>
        <w:tabs>
          <w:tab w:val="left" w:pos="389"/>
        </w:tabs>
        <w:autoSpaceDE w:val="0"/>
        <w:autoSpaceDN w:val="0"/>
        <w:adjustRightInd w:val="0"/>
        <w:spacing w:before="0" w:after="0"/>
        <w:ind w:right="-2"/>
        <w:jc w:val="both"/>
        <w:rPr>
          <w:color w:val="000000" w:themeColor="text1"/>
          <w:szCs w:val="24"/>
          <w:lang w:val="bg-BG" w:eastAsia="bg-BG"/>
        </w:rPr>
      </w:pPr>
      <w:r w:rsidRPr="0081098D">
        <w:rPr>
          <w:color w:val="000000" w:themeColor="text1"/>
          <w:szCs w:val="24"/>
          <w:lang w:val="bg-BG" w:eastAsia="bg-BG"/>
        </w:rPr>
        <w:t xml:space="preserve">Подпрограма за разделно събиране и постигане на целите за </w:t>
      </w:r>
      <w:proofErr w:type="spellStart"/>
      <w:r w:rsidRPr="0081098D">
        <w:rPr>
          <w:color w:val="000000" w:themeColor="text1"/>
          <w:szCs w:val="24"/>
          <w:lang w:val="bg-BG" w:eastAsia="bg-BG"/>
        </w:rPr>
        <w:t>биоразградимите</w:t>
      </w:r>
      <w:proofErr w:type="spellEnd"/>
      <w:r w:rsidRPr="0081098D">
        <w:rPr>
          <w:color w:val="000000" w:themeColor="text1"/>
          <w:szCs w:val="24"/>
          <w:lang w:val="bg-BG" w:eastAsia="bg-BG"/>
        </w:rPr>
        <w:t xml:space="preserve"> битови отпадъци в т.ч. за </w:t>
      </w:r>
      <w:proofErr w:type="spellStart"/>
      <w:r w:rsidRPr="0081098D">
        <w:rPr>
          <w:color w:val="000000" w:themeColor="text1"/>
          <w:szCs w:val="24"/>
          <w:lang w:val="bg-BG" w:eastAsia="bg-BG"/>
        </w:rPr>
        <w:t>биоотпадъците</w:t>
      </w:r>
      <w:proofErr w:type="spellEnd"/>
    </w:p>
    <w:p w:rsidR="00895262" w:rsidRPr="0081098D" w:rsidRDefault="00895262" w:rsidP="0093242D">
      <w:pPr>
        <w:pStyle w:val="af1"/>
        <w:numPr>
          <w:ilvl w:val="0"/>
          <w:numId w:val="38"/>
        </w:numPr>
        <w:tabs>
          <w:tab w:val="left" w:pos="389"/>
        </w:tabs>
        <w:autoSpaceDE w:val="0"/>
        <w:autoSpaceDN w:val="0"/>
        <w:adjustRightInd w:val="0"/>
        <w:spacing w:before="0" w:after="0"/>
        <w:ind w:right="-2"/>
        <w:jc w:val="both"/>
        <w:rPr>
          <w:color w:val="000000" w:themeColor="text1"/>
          <w:szCs w:val="24"/>
          <w:lang w:val="bg-BG" w:eastAsia="bg-BG"/>
        </w:rPr>
      </w:pPr>
      <w:r w:rsidRPr="0081098D">
        <w:rPr>
          <w:color w:val="000000" w:themeColor="text1"/>
          <w:szCs w:val="24"/>
          <w:lang w:val="bg-BG" w:eastAsia="bg-BG"/>
        </w:rPr>
        <w:t>Подпрограма за изпълнение на изискванията и целите за рециклиране и оползотворяване на строителни отпадъци</w:t>
      </w:r>
      <w:bookmarkStart w:id="2" w:name="_GoBack"/>
      <w:bookmarkEnd w:id="2"/>
    </w:p>
    <w:p w:rsidR="00895262" w:rsidRPr="0081098D" w:rsidRDefault="00895262" w:rsidP="0093242D">
      <w:pPr>
        <w:pStyle w:val="af1"/>
        <w:numPr>
          <w:ilvl w:val="0"/>
          <w:numId w:val="38"/>
        </w:numPr>
        <w:spacing w:before="0" w:after="0"/>
        <w:ind w:right="-2"/>
        <w:jc w:val="both"/>
        <w:rPr>
          <w:rFonts w:eastAsia="Courier New"/>
          <w:b/>
          <w:szCs w:val="24"/>
          <w:lang w:val="bg-BG" w:eastAsia="bg-BG" w:bidi="ar-SA"/>
        </w:rPr>
      </w:pPr>
      <w:r w:rsidRPr="0081098D">
        <w:rPr>
          <w:color w:val="000000" w:themeColor="text1"/>
          <w:szCs w:val="24"/>
          <w:lang w:val="bg-BG" w:eastAsia="bg-BG"/>
        </w:rPr>
        <w:t>Подпрограма за предотвратяване и намаляване на риска от депонирани отпадъци</w:t>
      </w:r>
    </w:p>
    <w:p w:rsidR="00001F7A" w:rsidRPr="0081098D" w:rsidRDefault="00001F7A" w:rsidP="0093242D">
      <w:pPr>
        <w:spacing w:before="0" w:after="0"/>
        <w:ind w:right="-2" w:firstLine="0"/>
        <w:jc w:val="both"/>
        <w:rPr>
          <w:color w:val="000000" w:themeColor="text1"/>
          <w:szCs w:val="24"/>
          <w:lang w:val="bg-BG" w:eastAsia="bg-BG"/>
        </w:rPr>
      </w:pPr>
      <w:r w:rsidRPr="0081098D">
        <w:rPr>
          <w:rFonts w:eastAsia="Courier New"/>
          <w:b/>
          <w:szCs w:val="24"/>
          <w:lang w:val="bg-BG" w:eastAsia="bg-BG" w:bidi="ar-SA"/>
        </w:rPr>
        <w:t>Цел  3</w:t>
      </w:r>
      <w:r w:rsidRPr="0081098D">
        <w:rPr>
          <w:rFonts w:eastAsia="Courier New"/>
          <w:szCs w:val="24"/>
          <w:lang w:val="bg-BG" w:eastAsia="bg-BG" w:bidi="ar-SA"/>
        </w:rPr>
        <w:t xml:space="preserve">: </w:t>
      </w:r>
      <w:r w:rsidR="00895262" w:rsidRPr="0081098D">
        <w:rPr>
          <w:color w:val="000000" w:themeColor="text1"/>
          <w:szCs w:val="24"/>
          <w:lang w:val="bg-BG" w:eastAsia="bg-BG"/>
        </w:rPr>
        <w:t>Управление на отпадъците, което гарантира чиста и безопасна околна среда.</w:t>
      </w:r>
    </w:p>
    <w:p w:rsidR="00895262" w:rsidRPr="0081098D" w:rsidRDefault="00895262" w:rsidP="0093242D">
      <w:pPr>
        <w:pStyle w:val="af1"/>
        <w:numPr>
          <w:ilvl w:val="0"/>
          <w:numId w:val="38"/>
        </w:numPr>
        <w:spacing w:before="0" w:after="0"/>
        <w:ind w:right="-2"/>
        <w:jc w:val="both"/>
        <w:rPr>
          <w:color w:val="000000" w:themeColor="text1"/>
          <w:szCs w:val="24"/>
          <w:lang w:val="bg-BG" w:eastAsia="bg-BG"/>
        </w:rPr>
      </w:pPr>
      <w:r w:rsidRPr="0081098D">
        <w:rPr>
          <w:color w:val="000000" w:themeColor="text1"/>
          <w:szCs w:val="24"/>
          <w:lang w:val="bg-BG" w:eastAsia="bg-BG"/>
        </w:rPr>
        <w:t>Подпрограма за информационно осигуряване, запазване и подобряване на административния капацитет на общината по управление на отпадъците</w:t>
      </w:r>
    </w:p>
    <w:p w:rsidR="00895262" w:rsidRPr="0081098D" w:rsidRDefault="00001F7A" w:rsidP="0093242D">
      <w:pPr>
        <w:spacing w:before="0" w:after="0"/>
        <w:ind w:right="-2" w:firstLine="0"/>
        <w:jc w:val="both"/>
        <w:rPr>
          <w:szCs w:val="24"/>
          <w:lang w:val="bg-BG" w:eastAsia="bg-BG" w:bidi="ar-SA"/>
        </w:rPr>
      </w:pPr>
      <w:r w:rsidRPr="0081098D">
        <w:rPr>
          <w:rFonts w:eastAsia="Courier New"/>
          <w:b/>
          <w:szCs w:val="24"/>
          <w:lang w:val="bg-BG" w:eastAsia="bg-BG" w:bidi="ar-SA"/>
        </w:rPr>
        <w:t>Цел 4:</w:t>
      </w:r>
      <w:r w:rsidRPr="0081098D">
        <w:rPr>
          <w:rFonts w:eastAsia="Courier New"/>
          <w:szCs w:val="24"/>
          <w:lang w:val="bg-BG" w:eastAsia="bg-BG" w:bidi="ar-SA"/>
        </w:rPr>
        <w:t xml:space="preserve"> </w:t>
      </w:r>
      <w:r w:rsidR="00895262" w:rsidRPr="0081098D">
        <w:rPr>
          <w:color w:val="000000" w:themeColor="text1"/>
          <w:szCs w:val="24"/>
          <w:lang w:val="bg-BG" w:eastAsia="bg-BG"/>
        </w:rPr>
        <w:t>Превръщане на обществеността в ключов фактор при прилагане на йерархията на управление на отпадъците</w:t>
      </w:r>
      <w:r w:rsidR="00895262" w:rsidRPr="0081098D">
        <w:rPr>
          <w:szCs w:val="24"/>
          <w:lang w:val="bg-BG" w:eastAsia="bg-BG" w:bidi="ar-SA"/>
        </w:rPr>
        <w:t>.</w:t>
      </w:r>
    </w:p>
    <w:p w:rsidR="00895262" w:rsidRPr="0081098D" w:rsidRDefault="00895262" w:rsidP="0093242D">
      <w:pPr>
        <w:pStyle w:val="af1"/>
        <w:numPr>
          <w:ilvl w:val="0"/>
          <w:numId w:val="38"/>
        </w:numPr>
        <w:spacing w:before="0" w:after="0"/>
        <w:ind w:right="-2"/>
        <w:jc w:val="both"/>
        <w:rPr>
          <w:szCs w:val="24"/>
          <w:lang w:val="bg-BG" w:eastAsia="bg-BG" w:bidi="ar-SA"/>
        </w:rPr>
      </w:pPr>
      <w:r w:rsidRPr="0081098D">
        <w:rPr>
          <w:color w:val="000000" w:themeColor="text1"/>
          <w:szCs w:val="24"/>
          <w:lang w:val="bg-BG" w:eastAsia="bg-BG"/>
        </w:rPr>
        <w:t>Подпрограма за прилагане на разяснителни кампании и информиране на обществеността по въпросите на управление на отпадъците.</w:t>
      </w:r>
    </w:p>
    <w:p w:rsidR="00895262" w:rsidRPr="0081098D" w:rsidRDefault="00895262" w:rsidP="0093242D">
      <w:pPr>
        <w:spacing w:before="0" w:after="0"/>
        <w:ind w:right="-2" w:firstLine="0"/>
        <w:jc w:val="both"/>
        <w:rPr>
          <w:szCs w:val="24"/>
          <w:lang w:val="bg-BG" w:eastAsia="bg-BG" w:bidi="ar-SA"/>
        </w:rPr>
      </w:pPr>
    </w:p>
    <w:p w:rsidR="00001F7A" w:rsidRPr="0081098D" w:rsidRDefault="00895262" w:rsidP="0093242D">
      <w:pPr>
        <w:spacing w:before="0" w:after="0"/>
        <w:ind w:right="-2" w:firstLine="0"/>
        <w:jc w:val="both"/>
        <w:rPr>
          <w:rFonts w:eastAsia="Courier New"/>
          <w:szCs w:val="24"/>
          <w:lang w:val="bg-BG" w:eastAsia="bg-BG" w:bidi="ar-SA"/>
        </w:rPr>
      </w:pPr>
      <w:r w:rsidRPr="0081098D">
        <w:rPr>
          <w:szCs w:val="24"/>
          <w:lang w:val="bg-BG" w:eastAsia="bg-BG" w:bidi="ar-SA"/>
        </w:rPr>
        <w:tab/>
      </w:r>
      <w:r w:rsidR="00001F7A" w:rsidRPr="0081098D">
        <w:rPr>
          <w:szCs w:val="24"/>
          <w:lang w:val="bg-BG" w:eastAsia="bg-BG" w:bidi="ar-SA"/>
        </w:rPr>
        <w:t xml:space="preserve">За всяка от стратегическите цели са определени и оперативни цели, които са пряко </w:t>
      </w:r>
      <w:proofErr w:type="spellStart"/>
      <w:r w:rsidR="00001F7A" w:rsidRPr="0081098D">
        <w:rPr>
          <w:szCs w:val="24"/>
          <w:lang w:val="bg-BG" w:eastAsia="bg-BG" w:bidi="ar-SA"/>
        </w:rPr>
        <w:t>съотносими</w:t>
      </w:r>
      <w:proofErr w:type="spellEnd"/>
      <w:r w:rsidR="00001F7A" w:rsidRPr="0081098D">
        <w:rPr>
          <w:szCs w:val="24"/>
          <w:lang w:val="bg-BG" w:eastAsia="bg-BG" w:bidi="ar-SA"/>
        </w:rPr>
        <w:t xml:space="preserve"> към съответната стратегическа цел, т.е. допринасят за нейното постигане.</w:t>
      </w:r>
    </w:p>
    <w:p w:rsidR="00001F7A" w:rsidRPr="0081098D" w:rsidRDefault="00001F7A" w:rsidP="0093242D">
      <w:pPr>
        <w:spacing w:before="0" w:after="0"/>
        <w:ind w:right="-2"/>
        <w:jc w:val="both"/>
        <w:rPr>
          <w:szCs w:val="24"/>
          <w:lang w:val="bg-BG" w:eastAsia="bg-BG" w:bidi="ar-SA"/>
        </w:rPr>
      </w:pPr>
    </w:p>
    <w:p w:rsidR="00895262" w:rsidRPr="0081098D" w:rsidRDefault="00895262" w:rsidP="0081098D">
      <w:pPr>
        <w:spacing w:before="0" w:after="0"/>
        <w:ind w:right="-114"/>
        <w:jc w:val="both"/>
        <w:rPr>
          <w:szCs w:val="24"/>
          <w:lang w:val="bg-BG" w:eastAsia="bg-BG" w:bidi="ar-SA"/>
        </w:rPr>
      </w:pPr>
    </w:p>
    <w:p w:rsidR="00895262" w:rsidRPr="0081098D" w:rsidRDefault="00895262" w:rsidP="0081098D">
      <w:pPr>
        <w:spacing w:before="0" w:after="0"/>
        <w:ind w:right="-114"/>
        <w:jc w:val="both"/>
        <w:rPr>
          <w:szCs w:val="24"/>
          <w:lang w:val="bg-BG" w:eastAsia="bg-BG" w:bidi="ar-SA"/>
        </w:rPr>
        <w:sectPr w:rsidR="00895262" w:rsidRPr="0081098D" w:rsidSect="005F7AB0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7" w:h="16839" w:code="9"/>
          <w:pgMar w:top="1417" w:right="993" w:bottom="1417" w:left="993" w:header="720" w:footer="720" w:gutter="0"/>
          <w:cols w:space="720"/>
          <w:docGrid w:linePitch="360"/>
        </w:sectPr>
      </w:pPr>
    </w:p>
    <w:tbl>
      <w:tblPr>
        <w:tblpPr w:leftFromText="141" w:rightFromText="141" w:vertAnchor="text" w:horzAnchor="margin" w:tblpY="-645"/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0"/>
        <w:gridCol w:w="1414"/>
        <w:gridCol w:w="1703"/>
        <w:gridCol w:w="1559"/>
        <w:gridCol w:w="1559"/>
        <w:gridCol w:w="4730"/>
      </w:tblGrid>
      <w:tr w:rsidR="00817EDC" w:rsidRPr="0081098D" w:rsidTr="00722D6A">
        <w:tc>
          <w:tcPr>
            <w:tcW w:w="1138" w:type="pct"/>
            <w:shd w:val="clear" w:color="auto" w:fill="auto"/>
            <w:vAlign w:val="center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b/>
                <w:szCs w:val="24"/>
                <w:lang w:val="bg-BG" w:eastAsia="bg-BG"/>
              </w:rPr>
            </w:pPr>
            <w:r w:rsidRPr="0081098D">
              <w:rPr>
                <w:b/>
                <w:szCs w:val="24"/>
                <w:lang w:val="bg-BG" w:eastAsia="bg-BG"/>
              </w:rPr>
              <w:lastRenderedPageBreak/>
              <w:t>Дейности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b/>
                <w:szCs w:val="24"/>
                <w:lang w:val="bg-BG" w:eastAsia="bg-BG"/>
              </w:rPr>
            </w:pPr>
            <w:r w:rsidRPr="0081098D">
              <w:rPr>
                <w:b/>
                <w:szCs w:val="24"/>
                <w:lang w:val="bg-BG" w:eastAsia="bg-BG"/>
              </w:rPr>
              <w:t>(мерки)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b/>
                <w:szCs w:val="24"/>
                <w:lang w:val="bg-BG" w:eastAsia="bg-BG"/>
              </w:rPr>
            </w:pPr>
            <w:r w:rsidRPr="0081098D">
              <w:rPr>
                <w:b/>
                <w:szCs w:val="24"/>
                <w:lang w:val="bg-BG" w:eastAsia="bg-BG"/>
              </w:rPr>
              <w:t>Бюджет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b/>
                <w:szCs w:val="24"/>
                <w:lang w:val="bg-BG" w:eastAsia="bg-BG"/>
              </w:rPr>
            </w:pPr>
            <w:r w:rsidRPr="0081098D">
              <w:rPr>
                <w:b/>
                <w:szCs w:val="24"/>
                <w:lang w:val="bg-BG" w:eastAsia="bg-BG"/>
              </w:rPr>
              <w:t>/ лв. /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b/>
                <w:szCs w:val="24"/>
                <w:lang w:val="bg-BG" w:eastAsia="bg-BG"/>
              </w:rPr>
            </w:pPr>
            <w:r w:rsidRPr="0081098D">
              <w:rPr>
                <w:b/>
                <w:szCs w:val="24"/>
                <w:lang w:val="bg-BG" w:eastAsia="bg-BG"/>
              </w:rPr>
              <w:t>Източници на финансиране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b/>
                <w:szCs w:val="24"/>
                <w:lang w:val="bg-BG" w:eastAsia="bg-BG"/>
              </w:rPr>
            </w:pPr>
            <w:r w:rsidRPr="0081098D">
              <w:rPr>
                <w:b/>
                <w:szCs w:val="24"/>
                <w:lang w:val="bg-BG" w:eastAsia="bg-BG"/>
              </w:rPr>
              <w:t>Срок за реализация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b/>
                <w:szCs w:val="24"/>
                <w:lang w:val="bg-BG" w:eastAsia="bg-BG"/>
              </w:rPr>
            </w:pPr>
            <w:r w:rsidRPr="0081098D">
              <w:rPr>
                <w:b/>
                <w:szCs w:val="24"/>
                <w:lang w:val="bg-BG" w:eastAsia="bg-BG"/>
              </w:rPr>
              <w:t>Отговорна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b/>
                <w:szCs w:val="24"/>
                <w:lang w:val="bg-BG" w:eastAsia="bg-BG"/>
              </w:rPr>
            </w:pPr>
            <w:r w:rsidRPr="0081098D">
              <w:rPr>
                <w:b/>
                <w:szCs w:val="24"/>
                <w:lang w:val="bg-BG" w:eastAsia="bg-BG"/>
              </w:rPr>
              <w:t>институция</w:t>
            </w:r>
          </w:p>
        </w:tc>
        <w:tc>
          <w:tcPr>
            <w:tcW w:w="1666" w:type="pct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b/>
                <w:szCs w:val="24"/>
                <w:lang w:val="bg-BG" w:eastAsia="bg-BG"/>
              </w:rPr>
            </w:pPr>
            <w:r w:rsidRPr="0081098D">
              <w:rPr>
                <w:b/>
                <w:szCs w:val="24"/>
                <w:lang w:val="bg-BG" w:eastAsia="bg-BG"/>
              </w:rPr>
              <w:t>Изпълнение</w:t>
            </w:r>
          </w:p>
        </w:tc>
      </w:tr>
      <w:tr w:rsidR="00680D93" w:rsidRPr="0081098D" w:rsidTr="00817EDC">
        <w:tc>
          <w:tcPr>
            <w:tcW w:w="5000" w:type="pct"/>
            <w:gridSpan w:val="6"/>
            <w:shd w:val="clear" w:color="auto" w:fill="auto"/>
          </w:tcPr>
          <w:p w:rsidR="00001F7A" w:rsidRPr="0081098D" w:rsidRDefault="00001F7A" w:rsidP="0081098D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Cs w:val="24"/>
                <w:lang w:val="bg-BG" w:eastAsia="bg-BG" w:bidi="ar-SA"/>
              </w:rPr>
            </w:pPr>
            <w:r w:rsidRPr="0081098D">
              <w:rPr>
                <w:b/>
                <w:bCs/>
                <w:szCs w:val="24"/>
                <w:lang w:val="bg-BG" w:eastAsia="bg-BG" w:bidi="ar-SA"/>
              </w:rPr>
              <w:t xml:space="preserve">Стратегическа цел 1: </w:t>
            </w:r>
            <w:r w:rsidRPr="0081098D">
              <w:rPr>
                <w:szCs w:val="24"/>
                <w:lang w:val="bg-BG" w:eastAsia="bg-BG" w:bidi="ar-SA"/>
              </w:rPr>
              <w:t>„Намаляване на вредното въздействие на отпадъците чрез предотвратяване образуването им и насърчаване на повторното им използване“</w:t>
            </w:r>
          </w:p>
        </w:tc>
      </w:tr>
      <w:tr w:rsidR="00680D93" w:rsidRPr="0081098D" w:rsidTr="00817EDC">
        <w:tc>
          <w:tcPr>
            <w:tcW w:w="5000" w:type="pct"/>
            <w:gridSpan w:val="6"/>
            <w:shd w:val="clear" w:color="auto" w:fill="auto"/>
          </w:tcPr>
          <w:p w:rsidR="00001F7A" w:rsidRPr="0081098D" w:rsidRDefault="00001F7A" w:rsidP="0081098D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Cs w:val="24"/>
                <w:lang w:val="bg-BG" w:eastAsia="bg-BG" w:bidi="ar-SA"/>
              </w:rPr>
            </w:pPr>
            <w:r w:rsidRPr="0081098D">
              <w:rPr>
                <w:b/>
                <w:bCs/>
                <w:szCs w:val="24"/>
                <w:lang w:val="bg-BG" w:eastAsia="bg-BG" w:bidi="ar-SA"/>
              </w:rPr>
              <w:t xml:space="preserve">Оперативни цели: </w:t>
            </w:r>
            <w:r w:rsidRPr="0081098D">
              <w:rPr>
                <w:szCs w:val="24"/>
                <w:lang w:val="bg-BG" w:eastAsia="bg-BG" w:bidi="ar-SA"/>
              </w:rPr>
              <w:t>„Намаляване на количеството на отпадъците“</w:t>
            </w:r>
          </w:p>
        </w:tc>
      </w:tr>
      <w:tr w:rsidR="00817EDC" w:rsidRPr="0081098D" w:rsidTr="00722D6A">
        <w:tc>
          <w:tcPr>
            <w:tcW w:w="1138" w:type="pct"/>
            <w:shd w:val="clear" w:color="auto" w:fill="auto"/>
          </w:tcPr>
          <w:p w:rsidR="00001F7A" w:rsidRPr="0081098D" w:rsidRDefault="00327112" w:rsidP="00CD5C05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Информиране на насе</w:t>
            </w:r>
            <w:r w:rsidR="00001F7A" w:rsidRPr="0081098D">
              <w:rPr>
                <w:szCs w:val="24"/>
                <w:lang w:val="bg-BG"/>
              </w:rPr>
              <w:t>лението за начините и местата за и</w:t>
            </w:r>
            <w:r w:rsidRPr="0081098D">
              <w:rPr>
                <w:szCs w:val="24"/>
                <w:lang w:val="bg-BG"/>
              </w:rPr>
              <w:t>зхвърляне / предаване на различ</w:t>
            </w:r>
            <w:r w:rsidR="00001F7A" w:rsidRPr="0081098D">
              <w:rPr>
                <w:szCs w:val="24"/>
                <w:lang w:val="bg-BG"/>
              </w:rPr>
              <w:t>ните видове отпадъци</w:t>
            </w:r>
          </w:p>
        </w:tc>
        <w:tc>
          <w:tcPr>
            <w:tcW w:w="498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left="598" w:firstLine="0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napToGrid w:val="0"/>
                <w:szCs w:val="24"/>
                <w:lang w:val="bg-BG"/>
              </w:rPr>
            </w:pPr>
            <w:r w:rsidRPr="0081098D">
              <w:rPr>
                <w:snapToGrid w:val="0"/>
                <w:szCs w:val="24"/>
                <w:lang w:val="bg-BG"/>
              </w:rPr>
              <w:t>-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left="-94"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Постоянен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napToGrid w:val="0"/>
                <w:szCs w:val="24"/>
                <w:lang w:val="bg-BG"/>
              </w:rPr>
            </w:pP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Община Първомай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napToGrid w:val="0"/>
                <w:szCs w:val="24"/>
                <w:lang w:val="bg-BG"/>
              </w:rPr>
            </w:pPr>
          </w:p>
        </w:tc>
        <w:tc>
          <w:tcPr>
            <w:tcW w:w="1666" w:type="pct"/>
          </w:tcPr>
          <w:p w:rsidR="00001F7A" w:rsidRPr="0081098D" w:rsidRDefault="00001F7A" w:rsidP="0081098D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 xml:space="preserve">На сайта на </w:t>
            </w:r>
            <w:r w:rsidR="008703E4" w:rsidRPr="0081098D">
              <w:rPr>
                <w:szCs w:val="24"/>
                <w:lang w:val="bg-BG"/>
              </w:rPr>
              <w:t>О</w:t>
            </w:r>
            <w:r w:rsidRPr="0081098D">
              <w:rPr>
                <w:szCs w:val="24"/>
                <w:lang w:val="bg-BG"/>
              </w:rPr>
              <w:t>бщината в раздел „Екология“ е публикувана информация за:</w:t>
            </w:r>
          </w:p>
          <w:p w:rsidR="00001F7A" w:rsidRPr="0081098D" w:rsidRDefault="00001F7A" w:rsidP="0081098D">
            <w:pPr>
              <w:numPr>
                <w:ilvl w:val="0"/>
                <w:numId w:val="36"/>
              </w:numPr>
              <w:tabs>
                <w:tab w:val="left" w:pos="273"/>
              </w:tabs>
              <w:spacing w:before="0" w:after="0"/>
              <w:ind w:left="-10" w:firstLine="1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пло</w:t>
            </w:r>
            <w:hyperlink r:id="rId12" w:tgtFrame="_blank" w:history="1">
              <w:r w:rsidRPr="0081098D">
                <w:rPr>
                  <w:szCs w:val="24"/>
                  <w:lang w:val="bg-BG"/>
                </w:rPr>
                <w:t>щадките за безвъзмездно предаване на разделно събрани отпадъци от домакинствата</w:t>
              </w:r>
              <w:r w:rsidR="008A7788" w:rsidRPr="0081098D">
                <w:rPr>
                  <w:szCs w:val="24"/>
                  <w:lang w:val="bg-BG"/>
                </w:rPr>
                <w:t>;</w:t>
              </w:r>
              <w:r w:rsidRPr="0081098D">
                <w:rPr>
                  <w:szCs w:val="24"/>
                  <w:lang w:val="bg-BG"/>
                </w:rPr>
                <w:t xml:space="preserve"> </w:t>
              </w:r>
            </w:hyperlink>
          </w:p>
          <w:p w:rsidR="00001F7A" w:rsidRPr="0081098D" w:rsidRDefault="00001F7A" w:rsidP="0081098D">
            <w:pPr>
              <w:numPr>
                <w:ilvl w:val="0"/>
                <w:numId w:val="36"/>
              </w:numPr>
              <w:tabs>
                <w:tab w:val="left" w:pos="273"/>
              </w:tabs>
              <w:spacing w:before="0" w:after="0"/>
              <w:ind w:left="-10" w:firstLine="10"/>
              <w:jc w:val="both"/>
              <w:rPr>
                <w:szCs w:val="24"/>
                <w:lang w:val="bg-BG"/>
              </w:rPr>
            </w:pPr>
            <w:r w:rsidRPr="0081098D">
              <w:rPr>
                <w:bCs/>
                <w:szCs w:val="24"/>
                <w:lang w:val="bg-BG"/>
              </w:rPr>
              <w:t>м</w:t>
            </w:r>
            <w:hyperlink r:id="rId13" w:tgtFrame="_blank" w:history="1">
              <w:r w:rsidRPr="0081098D">
                <w:rPr>
                  <w:szCs w:val="24"/>
                  <w:lang w:val="bg-BG"/>
                </w:rPr>
                <w:t xml:space="preserve">естата за разполагане на съдове за разделно събиране на ИУЕЕО </w:t>
              </w:r>
            </w:hyperlink>
            <w:r w:rsidRPr="0081098D">
              <w:rPr>
                <w:szCs w:val="24"/>
                <w:lang w:val="bg-BG"/>
              </w:rPr>
              <w:t>;</w:t>
            </w:r>
          </w:p>
          <w:p w:rsidR="00001F7A" w:rsidRPr="0081098D" w:rsidRDefault="00001F7A" w:rsidP="0081098D">
            <w:pPr>
              <w:numPr>
                <w:ilvl w:val="0"/>
                <w:numId w:val="36"/>
              </w:numPr>
              <w:tabs>
                <w:tab w:val="left" w:pos="273"/>
              </w:tabs>
              <w:spacing w:before="0" w:after="0"/>
              <w:ind w:left="-10" w:firstLine="1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местата за разполагане на съдове за разделно събиране на НУБА;</w:t>
            </w:r>
          </w:p>
          <w:p w:rsidR="00001F7A" w:rsidRPr="0081098D" w:rsidRDefault="00001F7A" w:rsidP="0081098D">
            <w:pPr>
              <w:numPr>
                <w:ilvl w:val="0"/>
                <w:numId w:val="36"/>
              </w:numPr>
              <w:tabs>
                <w:tab w:val="left" w:pos="273"/>
              </w:tabs>
              <w:spacing w:before="0" w:after="0"/>
              <w:ind w:left="-10" w:firstLine="1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местата за смяна на</w:t>
            </w:r>
            <w:hyperlink r:id="rId14" w:tgtFrame="_blank" w:history="1">
              <w:r w:rsidRPr="0081098D">
                <w:rPr>
                  <w:szCs w:val="24"/>
                  <w:lang w:val="bg-BG"/>
                </w:rPr>
                <w:t xml:space="preserve"> отработени масла</w:t>
              </w:r>
            </w:hyperlink>
            <w:r w:rsidRPr="0081098D">
              <w:rPr>
                <w:szCs w:val="24"/>
                <w:lang w:val="bg-BG"/>
              </w:rPr>
              <w:t>;</w:t>
            </w:r>
          </w:p>
          <w:p w:rsidR="00001F7A" w:rsidRPr="0081098D" w:rsidRDefault="00001F7A" w:rsidP="0081098D">
            <w:pPr>
              <w:numPr>
                <w:ilvl w:val="0"/>
                <w:numId w:val="36"/>
              </w:numPr>
              <w:tabs>
                <w:tab w:val="left" w:pos="273"/>
              </w:tabs>
              <w:spacing w:before="0" w:after="0"/>
              <w:ind w:left="-10" w:firstLine="10"/>
              <w:jc w:val="both"/>
              <w:rPr>
                <w:bCs/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начина и местата за изхвърляне на отпадъците от опаковки</w:t>
            </w:r>
            <w:r w:rsidRPr="0081098D">
              <w:rPr>
                <w:b/>
                <w:szCs w:val="24"/>
                <w:lang w:val="bg-BG"/>
              </w:rPr>
              <w:t>.</w:t>
            </w:r>
          </w:p>
          <w:p w:rsidR="00F552F2" w:rsidRPr="0081098D" w:rsidRDefault="00001F7A" w:rsidP="0081098D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bCs/>
                <w:szCs w:val="24"/>
                <w:lang w:val="bg-BG"/>
              </w:rPr>
              <w:t>През 20</w:t>
            </w:r>
            <w:r w:rsidR="00C35DE5" w:rsidRPr="0081098D">
              <w:rPr>
                <w:bCs/>
                <w:szCs w:val="24"/>
                <w:lang w:val="bg-BG"/>
              </w:rPr>
              <w:t>2</w:t>
            </w:r>
            <w:r w:rsidR="0028785A">
              <w:rPr>
                <w:bCs/>
                <w:szCs w:val="24"/>
                <w:lang w:val="bg-BG"/>
              </w:rPr>
              <w:t>3</w:t>
            </w:r>
            <w:r w:rsidRPr="0081098D">
              <w:rPr>
                <w:bCs/>
                <w:szCs w:val="24"/>
                <w:lang w:val="bg-BG"/>
              </w:rPr>
              <w:t xml:space="preserve"> г.</w:t>
            </w:r>
            <w:r w:rsidRPr="0081098D">
              <w:rPr>
                <w:szCs w:val="24"/>
                <w:lang w:val="bg-BG"/>
              </w:rPr>
              <w:t xml:space="preserve"> на сайта на </w:t>
            </w:r>
            <w:r w:rsidR="00C35DE5" w:rsidRPr="0081098D">
              <w:rPr>
                <w:szCs w:val="24"/>
                <w:lang w:val="bg-BG"/>
              </w:rPr>
              <w:t>О</w:t>
            </w:r>
            <w:r w:rsidRPr="0081098D">
              <w:rPr>
                <w:szCs w:val="24"/>
                <w:lang w:val="bg-BG"/>
              </w:rPr>
              <w:t>бщината са публикувани съобщения за организираните кампании за разделно събиране на ИУЕЕО.</w:t>
            </w:r>
          </w:p>
        </w:tc>
      </w:tr>
      <w:tr w:rsidR="00680D93" w:rsidRPr="0081098D" w:rsidTr="00817EDC">
        <w:tc>
          <w:tcPr>
            <w:tcW w:w="5000" w:type="pct"/>
            <w:gridSpan w:val="6"/>
            <w:shd w:val="clear" w:color="auto" w:fill="auto"/>
          </w:tcPr>
          <w:p w:rsidR="00001F7A" w:rsidRPr="0081098D" w:rsidRDefault="00001F7A" w:rsidP="0081098D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szCs w:val="24"/>
                <w:lang w:val="bg-BG" w:eastAsia="bg-BG" w:bidi="ar-SA"/>
              </w:rPr>
            </w:pPr>
            <w:r w:rsidRPr="0081098D">
              <w:rPr>
                <w:b/>
                <w:bCs/>
                <w:szCs w:val="24"/>
                <w:lang w:val="bg-BG" w:eastAsia="bg-BG" w:bidi="ar-SA"/>
              </w:rPr>
              <w:t xml:space="preserve">Стратегическа цел 2: </w:t>
            </w:r>
            <w:r w:rsidRPr="0081098D">
              <w:rPr>
                <w:szCs w:val="24"/>
                <w:lang w:val="bg-BG" w:eastAsia="bg-BG" w:bidi="ar-SA"/>
              </w:rPr>
              <w:t xml:space="preserve">„Увеличаване на количествата рециклирани и оползотворени </w:t>
            </w:r>
            <w:r w:rsidR="00430DD9">
              <w:rPr>
                <w:szCs w:val="24"/>
                <w:lang w:val="bg-BG" w:eastAsia="bg-BG" w:bidi="ar-SA"/>
              </w:rPr>
              <w:t xml:space="preserve">отпадъци, </w:t>
            </w:r>
            <w:r w:rsidRPr="0081098D">
              <w:rPr>
                <w:szCs w:val="24"/>
                <w:lang w:val="bg-BG" w:eastAsia="bg-BG" w:bidi="ar-SA"/>
              </w:rPr>
              <w:t>намаляване и предотвратяване на риска от депонирането им “</w:t>
            </w:r>
          </w:p>
        </w:tc>
      </w:tr>
      <w:tr w:rsidR="00680D93" w:rsidRPr="0081098D" w:rsidTr="00817EDC">
        <w:tc>
          <w:tcPr>
            <w:tcW w:w="5000" w:type="pct"/>
            <w:gridSpan w:val="6"/>
            <w:shd w:val="clear" w:color="auto" w:fill="auto"/>
          </w:tcPr>
          <w:p w:rsidR="00001F7A" w:rsidRPr="0081098D" w:rsidRDefault="00001F7A" w:rsidP="0081098D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iCs/>
                <w:szCs w:val="24"/>
                <w:lang w:val="bg-BG" w:eastAsia="bg-BG" w:bidi="ar-SA"/>
              </w:rPr>
            </w:pPr>
            <w:r w:rsidRPr="0081098D">
              <w:rPr>
                <w:b/>
                <w:bCs/>
                <w:szCs w:val="24"/>
                <w:lang w:val="bg-BG" w:eastAsia="bg-BG" w:bidi="ar-SA"/>
              </w:rPr>
              <w:t xml:space="preserve">Оперативни цели: </w:t>
            </w:r>
            <w:r w:rsidRPr="0081098D">
              <w:rPr>
                <w:iCs/>
                <w:szCs w:val="24"/>
                <w:lang w:val="bg-BG" w:bidi="ar-SA"/>
              </w:rPr>
              <w:t>„Изпълнение</w:t>
            </w:r>
            <w:r w:rsidRPr="0081098D">
              <w:rPr>
                <w:iCs/>
                <w:szCs w:val="24"/>
                <w:lang w:val="bg-BG" w:eastAsia="bg-BG" w:bidi="ar-SA"/>
              </w:rPr>
              <w:t xml:space="preserve"> на целите за подготовка за повторна употреба и за рециклиране на</w:t>
            </w:r>
            <w:r w:rsidR="00327112" w:rsidRPr="0081098D">
              <w:rPr>
                <w:iCs/>
                <w:szCs w:val="24"/>
                <w:lang w:val="bg-BG" w:eastAsia="bg-BG" w:bidi="ar-SA"/>
              </w:rPr>
              <w:t xml:space="preserve"> </w:t>
            </w:r>
            <w:r w:rsidRPr="0081098D">
              <w:rPr>
                <w:iCs/>
                <w:szCs w:val="24"/>
                <w:lang w:val="bg-BG" w:eastAsia="bg-BG" w:bidi="ar-SA"/>
              </w:rPr>
              <w:t>битовите отпадъци от хартия, метали, пластмаси и стъкло”</w:t>
            </w:r>
          </w:p>
        </w:tc>
      </w:tr>
      <w:tr w:rsidR="00817EDC" w:rsidRPr="0081098D" w:rsidTr="00722D6A">
        <w:tc>
          <w:tcPr>
            <w:tcW w:w="1138" w:type="pct"/>
            <w:shd w:val="clear" w:color="auto" w:fill="auto"/>
          </w:tcPr>
          <w:p w:rsidR="00001F7A" w:rsidRPr="0081098D" w:rsidRDefault="00001F7A" w:rsidP="00CD5C05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Оптимизиране на системата за разделно събиране на отпадъци от опаковки и редовно спазване графика за извозването им</w:t>
            </w:r>
          </w:p>
        </w:tc>
        <w:tc>
          <w:tcPr>
            <w:tcW w:w="498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left="720"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ОООО /организации за оползотворяване на отпадъците от опаковки /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20</w:t>
            </w:r>
            <w:r w:rsidR="00EA2F33" w:rsidRPr="0081098D">
              <w:rPr>
                <w:szCs w:val="24"/>
                <w:lang w:val="bg-BG"/>
              </w:rPr>
              <w:t>21 – 2028</w:t>
            </w:r>
            <w:r w:rsidRPr="0081098D">
              <w:rPr>
                <w:szCs w:val="24"/>
                <w:lang w:val="bg-BG"/>
              </w:rPr>
              <w:t xml:space="preserve"> г.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ОООО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Община Първомай</w:t>
            </w:r>
          </w:p>
        </w:tc>
        <w:tc>
          <w:tcPr>
            <w:tcW w:w="1666" w:type="pct"/>
          </w:tcPr>
          <w:p w:rsidR="00001F7A" w:rsidRPr="0081098D" w:rsidRDefault="00001F7A" w:rsidP="0081098D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 xml:space="preserve">Община Първомай има сключен </w:t>
            </w:r>
            <w:r w:rsidR="00814449" w:rsidRPr="0081098D">
              <w:rPr>
                <w:szCs w:val="24"/>
                <w:lang w:val="bg-BG"/>
              </w:rPr>
              <w:t xml:space="preserve"> Договор № РД-13-277/08.12.2020 г. </w:t>
            </w:r>
            <w:r w:rsidR="00680D93" w:rsidRPr="0081098D">
              <w:rPr>
                <w:szCs w:val="24"/>
                <w:lang w:val="bg-BG"/>
              </w:rPr>
              <w:t>с</w:t>
            </w:r>
            <w:r w:rsidR="00814449" w:rsidRPr="0081098D">
              <w:rPr>
                <w:szCs w:val="24"/>
                <w:lang w:val="bg-BG"/>
              </w:rPr>
              <w:t xml:space="preserve"> „БУЛЕКОПАК” АД</w:t>
            </w:r>
            <w:r w:rsidRPr="0081098D">
              <w:rPr>
                <w:szCs w:val="24"/>
                <w:lang w:val="bg-BG"/>
              </w:rPr>
              <w:t>, относно разделното събиране на отпадъци</w:t>
            </w:r>
            <w:r w:rsidR="008703E4" w:rsidRPr="0081098D">
              <w:rPr>
                <w:szCs w:val="24"/>
                <w:lang w:val="bg-BG"/>
              </w:rPr>
              <w:t xml:space="preserve"> от опаковки на територията на О</w:t>
            </w:r>
            <w:r w:rsidRPr="0081098D">
              <w:rPr>
                <w:szCs w:val="24"/>
                <w:lang w:val="bg-BG"/>
              </w:rPr>
              <w:t>бщината.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both"/>
              <w:outlineLvl w:val="9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 w:eastAsia="bg-BG" w:bidi="ar-SA"/>
              </w:rPr>
              <w:t xml:space="preserve">На територията на </w:t>
            </w:r>
            <w:r w:rsidR="00327112" w:rsidRPr="0081098D">
              <w:rPr>
                <w:szCs w:val="24"/>
                <w:lang w:val="bg-BG" w:eastAsia="bg-BG" w:bidi="ar-SA"/>
              </w:rPr>
              <w:t>о</w:t>
            </w:r>
            <w:r w:rsidRPr="0081098D">
              <w:rPr>
                <w:szCs w:val="24"/>
                <w:lang w:val="bg-BG" w:eastAsia="bg-BG" w:bidi="ar-SA"/>
              </w:rPr>
              <w:t xml:space="preserve">бщина Първомай са  </w:t>
            </w:r>
            <w:r w:rsidR="00814449" w:rsidRPr="0081098D">
              <w:rPr>
                <w:szCs w:val="24"/>
                <w:lang w:val="bg-BG" w:eastAsia="bg-BG" w:bidi="ar-SA"/>
              </w:rPr>
              <w:t xml:space="preserve">разположени </w:t>
            </w:r>
            <w:r w:rsidR="00814449" w:rsidRPr="0081098D">
              <w:rPr>
                <w:szCs w:val="24"/>
                <w:lang w:val="bg-BG"/>
              </w:rPr>
              <w:t xml:space="preserve"> общо 97 бр. контейнери, групирани в 50 точки</w:t>
            </w:r>
            <w:r w:rsidRPr="0081098D">
              <w:rPr>
                <w:szCs w:val="24"/>
                <w:lang w:val="bg-BG" w:eastAsia="bg-BG" w:bidi="ar-SA"/>
              </w:rPr>
              <w:t>.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lastRenderedPageBreak/>
              <w:t>Ежемесечно</w:t>
            </w:r>
            <w:r w:rsidR="00814449" w:rsidRPr="0081098D">
              <w:rPr>
                <w:szCs w:val="24"/>
                <w:lang w:val="bg-BG"/>
              </w:rPr>
              <w:t xml:space="preserve"> „КМД“ ЕООД /подизпълнител на „БУЛЕКОПАК</w:t>
            </w:r>
            <w:r w:rsidRPr="0081098D">
              <w:rPr>
                <w:szCs w:val="24"/>
                <w:lang w:val="bg-BG"/>
              </w:rPr>
              <w:t>“ АД/ предоставя на Община Първомай график за разделното съб</w:t>
            </w:r>
            <w:r w:rsidR="00416B19" w:rsidRPr="0081098D">
              <w:rPr>
                <w:szCs w:val="24"/>
                <w:lang w:val="bg-BG"/>
              </w:rPr>
              <w:t>иране на отпадъците от опаковки, както и справка за събраните количества отпадъци.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През 20</w:t>
            </w:r>
            <w:r w:rsidR="00C35DE5" w:rsidRPr="0081098D">
              <w:rPr>
                <w:szCs w:val="24"/>
                <w:lang w:val="bg-BG"/>
              </w:rPr>
              <w:t>2</w:t>
            </w:r>
            <w:r w:rsidR="0028785A">
              <w:rPr>
                <w:szCs w:val="24"/>
                <w:lang w:val="bg-BG"/>
              </w:rPr>
              <w:t>3</w:t>
            </w:r>
            <w:r w:rsidRPr="0081098D">
              <w:rPr>
                <w:szCs w:val="24"/>
                <w:lang w:val="bg-BG"/>
              </w:rPr>
              <w:t xml:space="preserve"> г. графикът за разделното събиране на отпадъците от опаковки се е спазвал редовно.</w:t>
            </w:r>
          </w:p>
        </w:tc>
      </w:tr>
      <w:tr w:rsidR="00817EDC" w:rsidRPr="0081098D" w:rsidTr="00722D6A">
        <w:tc>
          <w:tcPr>
            <w:tcW w:w="1138" w:type="pct"/>
            <w:shd w:val="clear" w:color="auto" w:fill="auto"/>
          </w:tcPr>
          <w:p w:rsidR="00001F7A" w:rsidRPr="0081098D" w:rsidRDefault="00327112" w:rsidP="00CD5C05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lastRenderedPageBreak/>
              <w:t>Поддържане и перио</w:t>
            </w:r>
            <w:r w:rsidR="00001F7A" w:rsidRPr="0081098D">
              <w:rPr>
                <w:szCs w:val="24"/>
                <w:lang w:val="bg-BG"/>
              </w:rPr>
              <w:t xml:space="preserve">дична актуализация на изготвения </w:t>
            </w:r>
            <w:r w:rsidRPr="0081098D">
              <w:rPr>
                <w:szCs w:val="24"/>
                <w:lang w:val="bg-BG"/>
              </w:rPr>
              <w:t>регистър на площадките за преда</w:t>
            </w:r>
            <w:r w:rsidR="00001F7A" w:rsidRPr="0081098D">
              <w:rPr>
                <w:szCs w:val="24"/>
                <w:lang w:val="bg-BG"/>
              </w:rPr>
              <w:t>ване на  отпадъци от хартия и картон, метал, пластмаса и стъкло (чл.19, ал.3, т.14 на ЗУО)</w:t>
            </w:r>
          </w:p>
        </w:tc>
        <w:tc>
          <w:tcPr>
            <w:tcW w:w="498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left="720"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napToGrid w:val="0"/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Общински бюджет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left="-94"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Постоянен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Община Първомай</w:t>
            </w:r>
          </w:p>
        </w:tc>
        <w:tc>
          <w:tcPr>
            <w:tcW w:w="1666" w:type="pct"/>
          </w:tcPr>
          <w:p w:rsidR="00001F7A" w:rsidRPr="0081098D" w:rsidRDefault="00001F7A" w:rsidP="0081098D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 xml:space="preserve">На сайта на </w:t>
            </w:r>
            <w:r w:rsidR="008703E4" w:rsidRPr="0081098D">
              <w:rPr>
                <w:szCs w:val="24"/>
                <w:lang w:val="bg-BG"/>
              </w:rPr>
              <w:t>О</w:t>
            </w:r>
            <w:r w:rsidRPr="0081098D">
              <w:rPr>
                <w:szCs w:val="24"/>
                <w:lang w:val="bg-BG"/>
              </w:rPr>
              <w:t>бщината е публикуван регистър на  площадките за предаване на  отпадъци от хартия и картон, метал, пластмаса и стъкло.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</w:p>
          <w:p w:rsidR="00001F7A" w:rsidRPr="0081098D" w:rsidRDefault="00001F7A" w:rsidP="0081098D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</w:p>
        </w:tc>
      </w:tr>
      <w:tr w:rsidR="00817EDC" w:rsidRPr="0081098D" w:rsidTr="00722D6A">
        <w:trPr>
          <w:trHeight w:val="3765"/>
        </w:trPr>
        <w:tc>
          <w:tcPr>
            <w:tcW w:w="1138" w:type="pct"/>
            <w:shd w:val="clear" w:color="auto" w:fill="auto"/>
          </w:tcPr>
          <w:p w:rsidR="00001F7A" w:rsidRPr="0081098D" w:rsidRDefault="00001F7A" w:rsidP="00CD5C05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 xml:space="preserve">Осигуряване </w:t>
            </w:r>
            <w:r w:rsidRPr="0081098D">
              <w:rPr>
                <w:szCs w:val="24"/>
                <w:lang w:val="bg-BG" w:eastAsia="bg-BG" w:bidi="ar-SA"/>
              </w:rPr>
              <w:t xml:space="preserve"> ежегодни справки за количествата</w:t>
            </w:r>
            <w:r w:rsidR="00327112" w:rsidRPr="0081098D">
              <w:rPr>
                <w:szCs w:val="24"/>
                <w:lang w:val="bg-BG" w:eastAsia="bg-BG" w:bidi="ar-SA"/>
              </w:rPr>
              <w:t xml:space="preserve"> </w:t>
            </w:r>
            <w:r w:rsidRPr="0081098D">
              <w:rPr>
                <w:szCs w:val="24"/>
                <w:lang w:val="bg-BG" w:eastAsia="bg-BG" w:bidi="ar-SA"/>
              </w:rPr>
              <w:t xml:space="preserve">събрани и предадени за оползотворяване в </w:t>
            </w:r>
            <w:proofErr w:type="spellStart"/>
            <w:r w:rsidRPr="0081098D">
              <w:rPr>
                <w:szCs w:val="24"/>
                <w:lang w:val="bg-BG" w:eastAsia="bg-BG" w:bidi="ar-SA"/>
              </w:rPr>
              <w:t>т.ч</w:t>
            </w:r>
            <w:proofErr w:type="spellEnd"/>
            <w:r w:rsidRPr="0081098D">
              <w:rPr>
                <w:szCs w:val="24"/>
                <w:lang w:val="bg-BG" w:eastAsia="bg-BG" w:bidi="ar-SA"/>
              </w:rPr>
              <w:t xml:space="preserve"> рециклирани отпадъци.</w:t>
            </w:r>
          </w:p>
          <w:p w:rsidR="00001F7A" w:rsidRPr="0081098D" w:rsidRDefault="00001F7A" w:rsidP="00CD5C05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</w:p>
        </w:tc>
        <w:tc>
          <w:tcPr>
            <w:tcW w:w="498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left="720"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napToGrid w:val="0"/>
                <w:szCs w:val="24"/>
                <w:lang w:val="bg-BG"/>
              </w:rPr>
            </w:pPr>
          </w:p>
        </w:tc>
        <w:tc>
          <w:tcPr>
            <w:tcW w:w="549" w:type="pct"/>
            <w:shd w:val="clear" w:color="auto" w:fill="auto"/>
          </w:tcPr>
          <w:p w:rsidR="00001F7A" w:rsidRPr="0081098D" w:rsidRDefault="00817EDC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Ежегодно</w:t>
            </w:r>
          </w:p>
          <w:p w:rsidR="00817EDC" w:rsidRPr="0081098D" w:rsidRDefault="00817EDC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202</w:t>
            </w:r>
            <w:r w:rsidR="0093242D">
              <w:rPr>
                <w:szCs w:val="24"/>
                <w:lang w:val="bg-BG"/>
              </w:rPr>
              <w:t>3</w:t>
            </w:r>
            <w:r w:rsidRPr="0081098D">
              <w:rPr>
                <w:szCs w:val="24"/>
                <w:lang w:val="bg-BG"/>
              </w:rPr>
              <w:t xml:space="preserve"> г.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 xml:space="preserve">ОООО </w:t>
            </w:r>
            <w:r w:rsidRPr="0081098D">
              <w:rPr>
                <w:szCs w:val="24"/>
                <w:lang w:val="bg-BG" w:eastAsia="bg-BG" w:bidi="ar-SA"/>
              </w:rPr>
              <w:t>и/или всички лица, с които</w:t>
            </w:r>
            <w:r w:rsidR="00327112" w:rsidRPr="0081098D">
              <w:rPr>
                <w:szCs w:val="24"/>
                <w:lang w:val="bg-BG" w:eastAsia="bg-BG" w:bidi="ar-SA"/>
              </w:rPr>
              <w:t xml:space="preserve"> </w:t>
            </w:r>
            <w:r w:rsidR="008703E4" w:rsidRPr="0081098D">
              <w:rPr>
                <w:szCs w:val="24"/>
                <w:lang w:val="bg-BG" w:eastAsia="bg-BG" w:bidi="ar-SA"/>
              </w:rPr>
              <w:t>О</w:t>
            </w:r>
            <w:r w:rsidRPr="0081098D">
              <w:rPr>
                <w:szCs w:val="24"/>
                <w:lang w:val="bg-BG" w:eastAsia="bg-BG" w:bidi="ar-SA"/>
              </w:rPr>
              <w:t>бщината има сключен договор за</w:t>
            </w:r>
            <w:r w:rsidR="00327112" w:rsidRPr="0081098D">
              <w:rPr>
                <w:szCs w:val="24"/>
                <w:lang w:val="bg-BG" w:eastAsia="bg-BG" w:bidi="ar-SA"/>
              </w:rPr>
              <w:t xml:space="preserve"> </w:t>
            </w:r>
            <w:r w:rsidRPr="0081098D">
              <w:rPr>
                <w:szCs w:val="24"/>
                <w:lang w:val="bg-BG" w:eastAsia="bg-BG" w:bidi="ar-SA"/>
              </w:rPr>
              <w:t>извършване на дейности с отпадъци, в т.ч. от хартия и картон, метали, пластмаси, стъкло</w:t>
            </w:r>
            <w:r w:rsidR="00722D6A" w:rsidRPr="0081098D">
              <w:rPr>
                <w:szCs w:val="24"/>
                <w:lang w:val="bg-BG" w:eastAsia="bg-BG" w:bidi="ar-SA"/>
              </w:rPr>
              <w:t>.</w:t>
            </w:r>
          </w:p>
        </w:tc>
        <w:tc>
          <w:tcPr>
            <w:tcW w:w="1666" w:type="pct"/>
          </w:tcPr>
          <w:p w:rsidR="00001F7A" w:rsidRPr="0081098D" w:rsidRDefault="00001F7A" w:rsidP="0081098D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 xml:space="preserve">Ежегодно </w:t>
            </w:r>
            <w:r w:rsidRPr="0081098D">
              <w:rPr>
                <w:szCs w:val="24"/>
                <w:lang w:val="bg-BG" w:eastAsia="bg-BG" w:bidi="ar-SA"/>
              </w:rPr>
              <w:t>организациите по оползотворяване и всички лица, с които</w:t>
            </w:r>
            <w:r w:rsidR="00327112" w:rsidRPr="0081098D">
              <w:rPr>
                <w:szCs w:val="24"/>
                <w:lang w:val="bg-BG" w:eastAsia="bg-BG" w:bidi="ar-SA"/>
              </w:rPr>
              <w:t xml:space="preserve"> </w:t>
            </w:r>
            <w:r w:rsidR="00C35DE5" w:rsidRPr="0081098D">
              <w:rPr>
                <w:szCs w:val="24"/>
                <w:lang w:val="bg-BG" w:eastAsia="bg-BG" w:bidi="ar-SA"/>
              </w:rPr>
              <w:t>О</w:t>
            </w:r>
            <w:r w:rsidRPr="0081098D">
              <w:rPr>
                <w:szCs w:val="24"/>
                <w:lang w:val="bg-BG" w:eastAsia="bg-BG" w:bidi="ar-SA"/>
              </w:rPr>
              <w:t>бщината има сключен договор за</w:t>
            </w:r>
            <w:r w:rsidR="00327112" w:rsidRPr="0081098D">
              <w:rPr>
                <w:szCs w:val="24"/>
                <w:lang w:val="bg-BG" w:eastAsia="bg-BG" w:bidi="ar-SA"/>
              </w:rPr>
              <w:t xml:space="preserve"> </w:t>
            </w:r>
            <w:r w:rsidRPr="0081098D">
              <w:rPr>
                <w:szCs w:val="24"/>
                <w:lang w:val="bg-BG" w:eastAsia="bg-BG" w:bidi="ar-SA"/>
              </w:rPr>
              <w:t>извършване на дейности с отпадъци, в т.ч. от хартия и картон, метали, пластмаси, стъкло, предоставят на Община Първомай информация за количествата на събраните и предадени за оползотворяване в т.ч. рециклирани отпадъци.</w:t>
            </w:r>
          </w:p>
        </w:tc>
      </w:tr>
      <w:tr w:rsidR="00817EDC" w:rsidRPr="0081098D" w:rsidTr="00722D6A">
        <w:tc>
          <w:tcPr>
            <w:tcW w:w="1138" w:type="pct"/>
            <w:shd w:val="clear" w:color="auto" w:fill="auto"/>
          </w:tcPr>
          <w:p w:rsidR="00001F7A" w:rsidRPr="0081098D" w:rsidRDefault="00001F7A" w:rsidP="00CD5C05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 xml:space="preserve">Провеждане на </w:t>
            </w:r>
            <w:r w:rsidRPr="0081098D">
              <w:rPr>
                <w:szCs w:val="24"/>
                <w:lang w:val="bg-BG"/>
              </w:rPr>
              <w:lastRenderedPageBreak/>
              <w:t>информационни и образователни кампании</w:t>
            </w:r>
          </w:p>
          <w:p w:rsidR="00001F7A" w:rsidRPr="0081098D" w:rsidRDefault="00001F7A" w:rsidP="00CD5C05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</w:p>
        </w:tc>
        <w:tc>
          <w:tcPr>
            <w:tcW w:w="498" w:type="pct"/>
            <w:shd w:val="clear" w:color="auto" w:fill="auto"/>
          </w:tcPr>
          <w:p w:rsidR="00001F7A" w:rsidRPr="0081098D" w:rsidRDefault="00C35DE5" w:rsidP="0081098D">
            <w:pPr>
              <w:spacing w:before="0" w:after="0"/>
              <w:ind w:left="720"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lastRenderedPageBreak/>
              <w:t>-</w:t>
            </w:r>
          </w:p>
        </w:tc>
        <w:tc>
          <w:tcPr>
            <w:tcW w:w="600" w:type="pct"/>
            <w:shd w:val="clear" w:color="auto" w:fill="auto"/>
          </w:tcPr>
          <w:p w:rsidR="00001F7A" w:rsidRPr="0081098D" w:rsidRDefault="00C35DE5" w:rsidP="0081098D">
            <w:pPr>
              <w:spacing w:before="0" w:after="0"/>
              <w:ind w:firstLine="0"/>
              <w:jc w:val="center"/>
              <w:rPr>
                <w:snapToGrid w:val="0"/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</w:t>
            </w:r>
          </w:p>
        </w:tc>
        <w:tc>
          <w:tcPr>
            <w:tcW w:w="549" w:type="pct"/>
            <w:shd w:val="clear" w:color="auto" w:fill="auto"/>
          </w:tcPr>
          <w:p w:rsidR="00817EDC" w:rsidRPr="0081098D" w:rsidRDefault="00817EDC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Ежегодно</w:t>
            </w:r>
          </w:p>
          <w:p w:rsidR="00001F7A" w:rsidRPr="0081098D" w:rsidRDefault="00817EDC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lastRenderedPageBreak/>
              <w:t>202</w:t>
            </w:r>
            <w:r w:rsidR="0093242D">
              <w:rPr>
                <w:szCs w:val="24"/>
                <w:lang w:val="bg-BG"/>
              </w:rPr>
              <w:t>3</w:t>
            </w:r>
            <w:r w:rsidRPr="0081098D">
              <w:rPr>
                <w:szCs w:val="24"/>
                <w:lang w:val="bg-BG"/>
              </w:rPr>
              <w:t xml:space="preserve"> г.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lastRenderedPageBreak/>
              <w:t>ОООО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lastRenderedPageBreak/>
              <w:t>Община Първомай</w:t>
            </w:r>
          </w:p>
        </w:tc>
        <w:tc>
          <w:tcPr>
            <w:tcW w:w="1666" w:type="pct"/>
          </w:tcPr>
          <w:p w:rsidR="00EA2F33" w:rsidRDefault="00EA2F33" w:rsidP="0081098D">
            <w:pPr>
              <w:pStyle w:val="af1"/>
              <w:numPr>
                <w:ilvl w:val="0"/>
                <w:numId w:val="40"/>
              </w:numPr>
              <w:tabs>
                <w:tab w:val="left" w:pos="224"/>
              </w:tabs>
              <w:spacing w:before="0" w:after="0" w:line="276" w:lineRule="auto"/>
              <w:ind w:left="0" w:firstLine="0"/>
              <w:jc w:val="both"/>
              <w:rPr>
                <w:bCs/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lastRenderedPageBreak/>
              <w:t xml:space="preserve">На сайта на </w:t>
            </w:r>
            <w:r w:rsidR="0081098D">
              <w:rPr>
                <w:szCs w:val="24"/>
                <w:lang w:val="bg-BG"/>
              </w:rPr>
              <w:t>О</w:t>
            </w:r>
            <w:r w:rsidRPr="0081098D">
              <w:rPr>
                <w:szCs w:val="24"/>
                <w:lang w:val="bg-BG"/>
              </w:rPr>
              <w:t xml:space="preserve">бщината в раздел </w:t>
            </w:r>
            <w:r w:rsidRPr="0081098D">
              <w:rPr>
                <w:szCs w:val="24"/>
                <w:lang w:val="bg-BG"/>
              </w:rPr>
              <w:lastRenderedPageBreak/>
              <w:t>„Екология“ е публикувана информация за начина и местата за изхвърляне на отпадъците от опаковки</w:t>
            </w:r>
            <w:r w:rsidRPr="0081098D">
              <w:rPr>
                <w:bCs/>
                <w:szCs w:val="24"/>
                <w:lang w:val="bg-BG"/>
              </w:rPr>
              <w:t>.</w:t>
            </w:r>
          </w:p>
          <w:p w:rsidR="009D50BB" w:rsidRPr="0081098D" w:rsidRDefault="009D50BB" w:rsidP="009D50BB">
            <w:pPr>
              <w:pStyle w:val="af1"/>
              <w:tabs>
                <w:tab w:val="left" w:pos="224"/>
              </w:tabs>
              <w:spacing w:before="0" w:after="0" w:line="276" w:lineRule="auto"/>
              <w:ind w:left="0" w:firstLine="0"/>
              <w:jc w:val="both"/>
              <w:rPr>
                <w:bCs/>
                <w:szCs w:val="24"/>
                <w:lang w:val="bg-BG"/>
              </w:rPr>
            </w:pPr>
          </w:p>
          <w:p w:rsidR="00F458D7" w:rsidRDefault="00F458D7" w:rsidP="0081098D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2</w:t>
            </w:r>
            <w:r w:rsidR="00EA2F33" w:rsidRPr="0081098D">
              <w:rPr>
                <w:szCs w:val="24"/>
                <w:lang w:val="bg-BG"/>
              </w:rPr>
              <w:t xml:space="preserve">. </w:t>
            </w:r>
            <w:r>
              <w:rPr>
                <w:szCs w:val="24"/>
                <w:lang w:val="bg-BG"/>
              </w:rPr>
              <w:t>07.04.2023</w:t>
            </w:r>
            <w:r w:rsidR="00EA2F33" w:rsidRPr="0081098D">
              <w:rPr>
                <w:szCs w:val="24"/>
                <w:lang w:val="bg-BG"/>
              </w:rPr>
              <w:t xml:space="preserve"> г. „Кампания по събиране на ИУЕЕО и НУБА”</w:t>
            </w:r>
            <w:r>
              <w:rPr>
                <w:szCs w:val="24"/>
                <w:lang w:val="bg-BG"/>
              </w:rPr>
              <w:t xml:space="preserve"> </w:t>
            </w:r>
            <w:r w:rsidRPr="0081098D">
              <w:rPr>
                <w:szCs w:val="24"/>
                <w:lang w:val="bg-BG"/>
              </w:rPr>
              <w:t xml:space="preserve"> съвместно с „</w:t>
            </w:r>
            <w:proofErr w:type="spellStart"/>
            <w:r w:rsidRPr="0081098D">
              <w:rPr>
                <w:szCs w:val="24"/>
                <w:lang w:val="bg-BG"/>
              </w:rPr>
              <w:t>Грийнтех</w:t>
            </w:r>
            <w:proofErr w:type="spellEnd"/>
            <w:r w:rsidRPr="0081098D">
              <w:rPr>
                <w:szCs w:val="24"/>
                <w:lang w:val="bg-BG"/>
              </w:rPr>
              <w:t xml:space="preserve"> България” АД и „</w:t>
            </w:r>
            <w:proofErr w:type="spellStart"/>
            <w:r w:rsidRPr="0081098D">
              <w:rPr>
                <w:szCs w:val="24"/>
                <w:lang w:val="bg-BG"/>
              </w:rPr>
              <w:t>Рекобат</w:t>
            </w:r>
            <w:proofErr w:type="spellEnd"/>
            <w:r w:rsidRPr="0081098D">
              <w:rPr>
                <w:szCs w:val="24"/>
                <w:lang w:val="bg-BG"/>
              </w:rPr>
              <w:t>” АД</w:t>
            </w:r>
          </w:p>
          <w:p w:rsidR="009D50BB" w:rsidRPr="0081098D" w:rsidRDefault="009D50BB" w:rsidP="0081098D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</w:p>
          <w:p w:rsidR="00EA2F33" w:rsidRDefault="00F458D7" w:rsidP="0081098D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3. 07.04.2023</w:t>
            </w:r>
            <w:r w:rsidR="00EA2F33" w:rsidRPr="0081098D">
              <w:rPr>
                <w:szCs w:val="24"/>
                <w:lang w:val="bg-BG"/>
              </w:rPr>
              <w:t xml:space="preserve"> г. – „</w:t>
            </w:r>
            <w:r>
              <w:rPr>
                <w:szCs w:val="24"/>
                <w:lang w:val="bg-BG"/>
              </w:rPr>
              <w:t>Кампания по събиране на отпадъци от текстил и негодни за употреба дрехи, домашен текстил, обувки и аксесоари“ съвместно с фирма „</w:t>
            </w:r>
            <w:proofErr w:type="spellStart"/>
            <w:r>
              <w:rPr>
                <w:szCs w:val="24"/>
                <w:lang w:val="bg-BG"/>
              </w:rPr>
              <w:t>Текслайф</w:t>
            </w:r>
            <w:proofErr w:type="spellEnd"/>
            <w:r>
              <w:rPr>
                <w:szCs w:val="24"/>
                <w:lang w:val="bg-BG"/>
              </w:rPr>
              <w:t>“ ООД.</w:t>
            </w:r>
          </w:p>
          <w:p w:rsidR="009D50BB" w:rsidRPr="0081098D" w:rsidRDefault="009D50BB" w:rsidP="0081098D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</w:p>
          <w:p w:rsidR="00EA2F33" w:rsidRDefault="00F458D7" w:rsidP="00F458D7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4. 19.04.2023</w:t>
            </w:r>
            <w:r w:rsidR="00EA2F33" w:rsidRPr="0081098D">
              <w:rPr>
                <w:szCs w:val="24"/>
                <w:lang w:val="bg-BG"/>
              </w:rPr>
              <w:t xml:space="preserve"> г. – съвместно с „</w:t>
            </w:r>
            <w:proofErr w:type="spellStart"/>
            <w:r w:rsidR="00EA2F33" w:rsidRPr="0081098D">
              <w:rPr>
                <w:szCs w:val="24"/>
                <w:lang w:val="bg-BG"/>
              </w:rPr>
              <w:t>Булекопак</w:t>
            </w:r>
            <w:proofErr w:type="spellEnd"/>
            <w:r w:rsidR="00EA2F33" w:rsidRPr="0081098D">
              <w:rPr>
                <w:szCs w:val="24"/>
                <w:lang w:val="bg-BG"/>
              </w:rPr>
              <w:t xml:space="preserve">” АД е организирана </w:t>
            </w:r>
            <w:r w:rsidRPr="0081098D">
              <w:rPr>
                <w:szCs w:val="24"/>
                <w:lang w:val="bg-BG"/>
              </w:rPr>
              <w:t xml:space="preserve"> информационна кампания с ученици от ПГСС „Васил Левски” с указания за разделното събиране на отпадъци</w:t>
            </w:r>
            <w:r>
              <w:rPr>
                <w:szCs w:val="24"/>
                <w:lang w:val="bg-BG"/>
              </w:rPr>
              <w:t>.</w:t>
            </w:r>
          </w:p>
          <w:p w:rsidR="009D50BB" w:rsidRDefault="009D50BB" w:rsidP="00F458D7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</w:p>
          <w:p w:rsidR="00EA2F33" w:rsidRDefault="009D50BB" w:rsidP="009D50BB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5</w:t>
            </w:r>
            <w:r w:rsidR="00F458D7">
              <w:rPr>
                <w:szCs w:val="24"/>
                <w:lang w:val="bg-BG"/>
              </w:rPr>
              <w:t>. 16</w:t>
            </w:r>
            <w:r w:rsidR="0093242D">
              <w:rPr>
                <w:szCs w:val="24"/>
                <w:lang w:val="bg-BG"/>
              </w:rPr>
              <w:t>.09.2023</w:t>
            </w:r>
            <w:r w:rsidR="00EA2F33" w:rsidRPr="0081098D">
              <w:rPr>
                <w:szCs w:val="24"/>
                <w:lang w:val="bg-BG"/>
              </w:rPr>
              <w:t xml:space="preserve"> г. – „Да изчистим България заедно” – почистване на междублокови пространства</w:t>
            </w:r>
            <w:r w:rsidR="00F458D7">
              <w:rPr>
                <w:szCs w:val="24"/>
                <w:lang w:val="bg-BG"/>
              </w:rPr>
              <w:t xml:space="preserve"> и зелени площи.</w:t>
            </w:r>
          </w:p>
          <w:p w:rsidR="009D50BB" w:rsidRDefault="009D50BB" w:rsidP="009D50BB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</w:p>
          <w:p w:rsidR="009D50BB" w:rsidRDefault="009D50BB" w:rsidP="009D50BB">
            <w:pPr>
              <w:pStyle w:val="aff2"/>
              <w:shd w:val="clear" w:color="auto" w:fill="FFFFFF"/>
              <w:spacing w:before="0" w:beforeAutospacing="0" w:line="240" w:lineRule="auto"/>
              <w:ind w:firstLine="0"/>
              <w:jc w:val="both"/>
              <w:rPr>
                <w:bCs/>
                <w:color w:val="3C3C3C"/>
              </w:rPr>
            </w:pPr>
            <w:r>
              <w:rPr>
                <w:lang w:val="bg-BG"/>
              </w:rPr>
              <w:t>6</w:t>
            </w:r>
            <w:r w:rsidRPr="009D50BB">
              <w:rPr>
                <w:lang w:val="bg-BG"/>
              </w:rPr>
              <w:t xml:space="preserve">. 22.09.2023 г. проведен </w:t>
            </w:r>
            <w:proofErr w:type="spellStart"/>
            <w:r w:rsidRPr="009D50BB">
              <w:rPr>
                <w:lang w:val="bg-BG"/>
              </w:rPr>
              <w:t>велопоход</w:t>
            </w:r>
            <w:proofErr w:type="spellEnd"/>
            <w:r w:rsidRPr="009D50BB">
              <w:rPr>
                <w:lang w:val="bg-BG"/>
              </w:rPr>
              <w:t xml:space="preserve"> до яз. Брягово в</w:t>
            </w:r>
            <w:proofErr w:type="spellStart"/>
            <w:r w:rsidRPr="009D50BB">
              <w:rPr>
                <w:color w:val="3C3C3C"/>
              </w:rPr>
              <w:t>ъв</w:t>
            </w:r>
            <w:proofErr w:type="spellEnd"/>
            <w:r w:rsidRPr="009D50BB">
              <w:rPr>
                <w:color w:val="3C3C3C"/>
              </w:rPr>
              <w:t xml:space="preserve"> </w:t>
            </w:r>
            <w:proofErr w:type="spellStart"/>
            <w:r w:rsidRPr="009D50BB">
              <w:rPr>
                <w:color w:val="3C3C3C"/>
              </w:rPr>
              <w:t>връзка</w:t>
            </w:r>
            <w:proofErr w:type="spellEnd"/>
            <w:r w:rsidRPr="009D50BB">
              <w:rPr>
                <w:color w:val="3C3C3C"/>
              </w:rPr>
              <w:t xml:space="preserve"> с </w:t>
            </w:r>
            <w:proofErr w:type="spellStart"/>
            <w:r w:rsidRPr="009D50BB">
              <w:rPr>
                <w:color w:val="3C3C3C"/>
              </w:rPr>
              <w:t>Европейската</w:t>
            </w:r>
            <w:proofErr w:type="spellEnd"/>
            <w:r w:rsidRPr="009D50BB">
              <w:rPr>
                <w:color w:val="3C3C3C"/>
              </w:rPr>
              <w:t xml:space="preserve"> </w:t>
            </w:r>
            <w:proofErr w:type="spellStart"/>
            <w:r w:rsidRPr="009D50BB">
              <w:rPr>
                <w:color w:val="3C3C3C"/>
              </w:rPr>
              <w:t>седмица</w:t>
            </w:r>
            <w:proofErr w:type="spellEnd"/>
            <w:r w:rsidRPr="009D50BB">
              <w:rPr>
                <w:color w:val="3C3C3C"/>
              </w:rPr>
              <w:t xml:space="preserve"> </w:t>
            </w:r>
            <w:proofErr w:type="spellStart"/>
            <w:r w:rsidRPr="009D50BB">
              <w:rPr>
                <w:color w:val="3C3C3C"/>
              </w:rPr>
              <w:t>на</w:t>
            </w:r>
            <w:proofErr w:type="spellEnd"/>
            <w:r w:rsidRPr="009D50BB">
              <w:rPr>
                <w:color w:val="3C3C3C"/>
              </w:rPr>
              <w:t xml:space="preserve"> </w:t>
            </w:r>
            <w:proofErr w:type="spellStart"/>
            <w:r w:rsidRPr="009D50BB">
              <w:rPr>
                <w:color w:val="3C3C3C"/>
              </w:rPr>
              <w:t>мобилността</w:t>
            </w:r>
            <w:proofErr w:type="spellEnd"/>
            <w:r w:rsidRPr="009D50BB">
              <w:rPr>
                <w:color w:val="3C3C3C"/>
              </w:rPr>
              <w:t xml:space="preserve"> 16-22 </w:t>
            </w:r>
            <w:proofErr w:type="spellStart"/>
            <w:r w:rsidRPr="009D50BB">
              <w:rPr>
                <w:color w:val="3C3C3C"/>
              </w:rPr>
              <w:t>септември</w:t>
            </w:r>
            <w:proofErr w:type="spellEnd"/>
            <w:r w:rsidRPr="009D50BB">
              <w:rPr>
                <w:color w:val="3C3C3C"/>
              </w:rPr>
              <w:t xml:space="preserve"> 2023г.,под </w:t>
            </w:r>
            <w:proofErr w:type="spellStart"/>
            <w:r w:rsidRPr="009D50BB">
              <w:rPr>
                <w:color w:val="3C3C3C"/>
              </w:rPr>
              <w:t>мотото</w:t>
            </w:r>
            <w:proofErr w:type="spellEnd"/>
            <w:r w:rsidRPr="009D50BB">
              <w:rPr>
                <w:color w:val="3C3C3C"/>
              </w:rPr>
              <w:t> </w:t>
            </w:r>
            <w:r>
              <w:rPr>
                <w:bCs/>
                <w:color w:val="3C3C3C"/>
              </w:rPr>
              <w:t>„ДЕН БЕЗ АВТОМОБИЛИ”.</w:t>
            </w:r>
          </w:p>
          <w:p w:rsidR="00117BD3" w:rsidRPr="00117BD3" w:rsidRDefault="00117BD3" w:rsidP="009D50BB">
            <w:pPr>
              <w:pStyle w:val="aff2"/>
              <w:shd w:val="clear" w:color="auto" w:fill="FFFFFF"/>
              <w:spacing w:before="0" w:beforeAutospacing="0" w:line="240" w:lineRule="auto"/>
              <w:ind w:firstLine="0"/>
              <w:jc w:val="both"/>
              <w:rPr>
                <w:bCs/>
                <w:color w:val="3C3C3C"/>
                <w:lang w:val="bg-BG"/>
              </w:rPr>
            </w:pPr>
            <w:r>
              <w:rPr>
                <w:bCs/>
                <w:color w:val="3C3C3C"/>
                <w:lang w:val="bg-BG"/>
              </w:rPr>
              <w:t xml:space="preserve">7. 16.11.2023 г. – кампания по залесяване и облагородяване на градска среда. </w:t>
            </w:r>
          </w:p>
        </w:tc>
      </w:tr>
      <w:tr w:rsidR="00680D93" w:rsidRPr="0081098D" w:rsidTr="00817EDC">
        <w:tc>
          <w:tcPr>
            <w:tcW w:w="5000" w:type="pct"/>
            <w:gridSpan w:val="6"/>
            <w:shd w:val="clear" w:color="auto" w:fill="auto"/>
          </w:tcPr>
          <w:p w:rsidR="00001F7A" w:rsidRPr="0081098D" w:rsidRDefault="00001F7A" w:rsidP="0081098D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Cs w:val="24"/>
                <w:lang w:val="bg-BG" w:eastAsia="bg-BG" w:bidi="ar-SA"/>
              </w:rPr>
            </w:pPr>
            <w:r w:rsidRPr="0081098D">
              <w:rPr>
                <w:b/>
                <w:bCs/>
                <w:szCs w:val="24"/>
                <w:lang w:val="bg-BG" w:eastAsia="bg-BG" w:bidi="ar-SA"/>
              </w:rPr>
              <w:lastRenderedPageBreak/>
              <w:t xml:space="preserve">Оперативни цели: </w:t>
            </w:r>
            <w:r w:rsidR="00680D93" w:rsidRPr="0081098D">
              <w:rPr>
                <w:iCs/>
                <w:szCs w:val="24"/>
                <w:lang w:val="bg-BG" w:bidi="ar-SA"/>
              </w:rPr>
              <w:t>„</w:t>
            </w:r>
            <w:r w:rsidRPr="0081098D">
              <w:rPr>
                <w:szCs w:val="24"/>
                <w:lang w:val="bg-BG" w:eastAsia="bg-BG" w:bidi="ar-SA"/>
              </w:rPr>
              <w:t xml:space="preserve">Постигане на целите и изискванията за </w:t>
            </w:r>
            <w:proofErr w:type="spellStart"/>
            <w:r w:rsidRPr="0081098D">
              <w:rPr>
                <w:szCs w:val="24"/>
                <w:lang w:val="bg-BG" w:eastAsia="bg-BG" w:bidi="ar-SA"/>
              </w:rPr>
              <w:t>биоразградимите</w:t>
            </w:r>
            <w:proofErr w:type="spellEnd"/>
            <w:r w:rsidRPr="0081098D">
              <w:rPr>
                <w:szCs w:val="24"/>
                <w:lang w:val="bg-BG" w:eastAsia="bg-BG" w:bidi="ar-SA"/>
              </w:rPr>
              <w:t xml:space="preserve"> отпадъци“</w:t>
            </w:r>
          </w:p>
        </w:tc>
      </w:tr>
      <w:tr w:rsidR="00817EDC" w:rsidRPr="0081098D" w:rsidTr="00722D6A">
        <w:tc>
          <w:tcPr>
            <w:tcW w:w="1138" w:type="pct"/>
            <w:shd w:val="clear" w:color="auto" w:fill="auto"/>
          </w:tcPr>
          <w:p w:rsidR="00001F7A" w:rsidRPr="0081098D" w:rsidRDefault="00001F7A" w:rsidP="00CD5C05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lastRenderedPageBreak/>
              <w:t xml:space="preserve">Проектиране и изграждане на инсталация/инсталации за </w:t>
            </w:r>
            <w:proofErr w:type="spellStart"/>
            <w:r w:rsidRPr="0081098D">
              <w:rPr>
                <w:szCs w:val="24"/>
                <w:lang w:val="bg-BG"/>
              </w:rPr>
              <w:t>компостиране</w:t>
            </w:r>
            <w:proofErr w:type="spellEnd"/>
            <w:r w:rsidRPr="0081098D">
              <w:rPr>
                <w:szCs w:val="24"/>
                <w:lang w:val="bg-BG"/>
              </w:rPr>
              <w:t xml:space="preserve"> на  зелени и/или </w:t>
            </w:r>
            <w:proofErr w:type="spellStart"/>
            <w:r w:rsidRPr="0081098D">
              <w:rPr>
                <w:szCs w:val="24"/>
                <w:lang w:val="bg-BG"/>
              </w:rPr>
              <w:t>биоразградими</w:t>
            </w:r>
            <w:proofErr w:type="spellEnd"/>
            <w:r w:rsidRPr="0081098D">
              <w:rPr>
                <w:szCs w:val="24"/>
                <w:lang w:val="bg-BG"/>
              </w:rPr>
              <w:t xml:space="preserve"> битови отпадъци и</w:t>
            </w:r>
            <w:r w:rsidRPr="0081098D">
              <w:rPr>
                <w:rFonts w:eastAsia="TimesNewRoman"/>
                <w:szCs w:val="24"/>
                <w:lang w:val="bg-BG"/>
              </w:rPr>
              <w:t xml:space="preserve"> за въвеждане на система за разделното им събиране</w:t>
            </w:r>
            <w:r w:rsidRPr="0081098D">
              <w:rPr>
                <w:szCs w:val="24"/>
                <w:lang w:val="bg-BG"/>
              </w:rPr>
              <w:t xml:space="preserve"> вкл. осигуряване на необходимото оборудване,</w:t>
            </w:r>
            <w:r w:rsidRPr="0081098D">
              <w:rPr>
                <w:rFonts w:eastAsia="TimesNewRoman"/>
                <w:szCs w:val="24"/>
                <w:lang w:val="bg-BG"/>
              </w:rPr>
              <w:t xml:space="preserve"> съдове и техника за транспортирането им</w:t>
            </w:r>
            <w:r w:rsidRPr="0081098D">
              <w:rPr>
                <w:szCs w:val="24"/>
                <w:lang w:val="bg-BG"/>
              </w:rPr>
              <w:t>.</w:t>
            </w:r>
          </w:p>
        </w:tc>
        <w:tc>
          <w:tcPr>
            <w:tcW w:w="498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Съгласно изискванията на  ОП „Околна среда 2014 - 2020 г.“</w:t>
            </w:r>
          </w:p>
          <w:p w:rsidR="00001F7A" w:rsidRPr="0081098D" w:rsidRDefault="00001F7A" w:rsidP="0081098D">
            <w:pPr>
              <w:spacing w:before="0" w:after="0"/>
              <w:ind w:left="720" w:firstLine="0"/>
              <w:jc w:val="center"/>
              <w:rPr>
                <w:szCs w:val="24"/>
                <w:lang w:val="bg-BG"/>
              </w:rPr>
            </w:pPr>
          </w:p>
        </w:tc>
        <w:tc>
          <w:tcPr>
            <w:tcW w:w="600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 w:eastAsia="bg-BG" w:bidi="ar-SA"/>
              </w:rPr>
              <w:t>ОП ”</w:t>
            </w:r>
            <w:r w:rsidRPr="0081098D">
              <w:rPr>
                <w:szCs w:val="24"/>
                <w:lang w:val="bg-BG"/>
              </w:rPr>
              <w:t>Околна среда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2014-2020 г.“</w:t>
            </w:r>
          </w:p>
          <w:p w:rsidR="00001F7A" w:rsidRPr="0081098D" w:rsidRDefault="00001F7A" w:rsidP="0081098D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Cs w:val="24"/>
                <w:lang w:val="bg-BG" w:eastAsia="bg-BG" w:bidi="ar-SA"/>
              </w:rPr>
            </w:pPr>
          </w:p>
          <w:p w:rsidR="00001F7A" w:rsidRPr="0081098D" w:rsidRDefault="00001F7A" w:rsidP="0081098D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Cs w:val="24"/>
                <w:lang w:val="bg-BG" w:eastAsia="bg-BG" w:bidi="ar-SA"/>
              </w:rPr>
            </w:pPr>
            <w:r w:rsidRPr="0081098D">
              <w:rPr>
                <w:szCs w:val="24"/>
                <w:lang w:val="bg-BG" w:eastAsia="bg-BG" w:bidi="ar-SA"/>
              </w:rPr>
              <w:t>ПУДООС</w:t>
            </w:r>
          </w:p>
          <w:p w:rsidR="00001F7A" w:rsidRPr="0081098D" w:rsidRDefault="00001F7A" w:rsidP="0081098D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Cs w:val="24"/>
                <w:lang w:val="bg-BG" w:eastAsia="bg-BG" w:bidi="ar-SA"/>
              </w:rPr>
            </w:pPr>
          </w:p>
          <w:p w:rsidR="00001F7A" w:rsidRPr="0081098D" w:rsidRDefault="00001F7A" w:rsidP="0081098D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Cs w:val="24"/>
                <w:lang w:val="bg-BG" w:eastAsia="bg-BG" w:bidi="ar-SA"/>
              </w:rPr>
            </w:pPr>
            <w:r w:rsidRPr="0081098D">
              <w:rPr>
                <w:szCs w:val="24"/>
                <w:lang w:val="bg-BG" w:eastAsia="bg-BG" w:bidi="ar-SA"/>
              </w:rPr>
              <w:t>Общински бюджет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napToGrid w:val="0"/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Отчисления по чл. 64 от ЗУО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РСУО- Регион Асеновград</w:t>
            </w:r>
          </w:p>
          <w:p w:rsidR="00001F7A" w:rsidRPr="0081098D" w:rsidRDefault="00001F7A" w:rsidP="0081098D">
            <w:pPr>
              <w:spacing w:before="0" w:after="0"/>
              <w:ind w:firstLine="84"/>
              <w:jc w:val="center"/>
              <w:rPr>
                <w:szCs w:val="24"/>
                <w:lang w:val="bg-BG"/>
              </w:rPr>
            </w:pP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Община Първомай</w:t>
            </w:r>
          </w:p>
        </w:tc>
        <w:tc>
          <w:tcPr>
            <w:tcW w:w="1666" w:type="pct"/>
          </w:tcPr>
          <w:p w:rsidR="00001F7A" w:rsidRPr="0081098D" w:rsidRDefault="00001F7A" w:rsidP="0081098D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 xml:space="preserve">Продължава процедурата по договор от  29.06.2018 г. сключен между  общините от РСУО – Асеновград, Първомай, Куклен, Лъки и Садово </w:t>
            </w:r>
            <w:r w:rsidR="00680D93" w:rsidRPr="0081098D">
              <w:rPr>
                <w:szCs w:val="24"/>
                <w:lang w:val="bg-BG"/>
              </w:rPr>
              <w:t>з</w:t>
            </w:r>
            <w:r w:rsidRPr="0081098D">
              <w:rPr>
                <w:szCs w:val="24"/>
                <w:lang w:val="bg-BG"/>
              </w:rPr>
              <w:t xml:space="preserve">а </w:t>
            </w:r>
            <w:r w:rsidR="00680D93" w:rsidRPr="0081098D">
              <w:rPr>
                <w:szCs w:val="24"/>
                <w:lang w:val="bg-BG"/>
              </w:rPr>
              <w:t>п</w:t>
            </w:r>
            <w:r w:rsidRPr="0081098D">
              <w:rPr>
                <w:szCs w:val="24"/>
                <w:lang w:val="bg-BG"/>
              </w:rPr>
              <w:t xml:space="preserve">роект ,,Втора комбинирана процедура за проектиране и изграждане на </w:t>
            </w:r>
            <w:proofErr w:type="spellStart"/>
            <w:r w:rsidRPr="0081098D">
              <w:rPr>
                <w:szCs w:val="24"/>
                <w:lang w:val="bg-BG"/>
              </w:rPr>
              <w:t>компостиращи</w:t>
            </w:r>
            <w:proofErr w:type="spellEnd"/>
            <w:r w:rsidRPr="0081098D">
              <w:rPr>
                <w:szCs w:val="24"/>
                <w:lang w:val="bg-BG"/>
              </w:rPr>
              <w:t xml:space="preserve">  инсталации и на инсталации за предварително третиране  на битови отпадъци“ по ос 2 на ОПОС 2014-2020</w:t>
            </w:r>
            <w:r w:rsidR="00416B19" w:rsidRPr="0081098D">
              <w:rPr>
                <w:szCs w:val="24"/>
                <w:lang w:val="bg-BG"/>
              </w:rPr>
              <w:t>.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</w:p>
        </w:tc>
      </w:tr>
      <w:tr w:rsidR="00817EDC" w:rsidRPr="0081098D" w:rsidTr="00722D6A">
        <w:tc>
          <w:tcPr>
            <w:tcW w:w="1138" w:type="pct"/>
            <w:shd w:val="clear" w:color="auto" w:fill="auto"/>
          </w:tcPr>
          <w:p w:rsidR="00001F7A" w:rsidRPr="0081098D" w:rsidRDefault="00001F7A" w:rsidP="00CD5C05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 w:eastAsia="bg-BG" w:bidi="ar-SA"/>
              </w:rPr>
              <w:t xml:space="preserve">Информиране на населението  за ползите и изискванията за разделно събиране и оползотворяване на </w:t>
            </w:r>
            <w:proofErr w:type="spellStart"/>
            <w:r w:rsidRPr="0081098D">
              <w:rPr>
                <w:szCs w:val="24"/>
                <w:lang w:val="bg-BG" w:eastAsia="bg-BG" w:bidi="ar-SA"/>
              </w:rPr>
              <w:t>биоотпадъците</w:t>
            </w:r>
            <w:proofErr w:type="spellEnd"/>
          </w:p>
        </w:tc>
        <w:tc>
          <w:tcPr>
            <w:tcW w:w="498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left="720"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001F7A" w:rsidRPr="0081098D" w:rsidRDefault="00001F7A" w:rsidP="0081098D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Cs w:val="24"/>
                <w:lang w:val="bg-BG" w:eastAsia="bg-BG" w:bidi="ar-SA"/>
              </w:rPr>
            </w:pPr>
            <w:r w:rsidRPr="0081098D">
              <w:rPr>
                <w:szCs w:val="24"/>
                <w:lang w:val="bg-BG" w:eastAsia="bg-BG" w:bidi="ar-SA"/>
              </w:rPr>
              <w:t>Общински бюджет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napToGrid w:val="0"/>
                <w:szCs w:val="24"/>
                <w:lang w:val="bg-BG"/>
              </w:rPr>
            </w:pPr>
          </w:p>
        </w:tc>
        <w:tc>
          <w:tcPr>
            <w:tcW w:w="549" w:type="pct"/>
            <w:shd w:val="clear" w:color="auto" w:fill="auto"/>
          </w:tcPr>
          <w:p w:rsidR="00817EDC" w:rsidRPr="0081098D" w:rsidRDefault="00817EDC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Ежегодно</w:t>
            </w:r>
          </w:p>
          <w:p w:rsidR="00001F7A" w:rsidRPr="0081098D" w:rsidRDefault="00001F7A" w:rsidP="00CA4CF7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202</w:t>
            </w:r>
            <w:r w:rsidR="00117BD3">
              <w:rPr>
                <w:szCs w:val="24"/>
                <w:lang w:val="bg-BG"/>
              </w:rPr>
              <w:t>3</w:t>
            </w:r>
            <w:r w:rsidRPr="0081098D">
              <w:rPr>
                <w:szCs w:val="24"/>
                <w:lang w:val="bg-BG"/>
              </w:rPr>
              <w:t xml:space="preserve"> г.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Община Първомай</w:t>
            </w:r>
          </w:p>
        </w:tc>
        <w:tc>
          <w:tcPr>
            <w:tcW w:w="1666" w:type="pct"/>
          </w:tcPr>
          <w:p w:rsidR="00001F7A" w:rsidRPr="0081098D" w:rsidRDefault="00001F7A" w:rsidP="0081098D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 xml:space="preserve">На сайта на </w:t>
            </w:r>
            <w:r w:rsidR="008703E4" w:rsidRPr="0081098D">
              <w:rPr>
                <w:szCs w:val="24"/>
                <w:lang w:val="bg-BG"/>
              </w:rPr>
              <w:t>О</w:t>
            </w:r>
            <w:r w:rsidRPr="0081098D">
              <w:rPr>
                <w:szCs w:val="24"/>
                <w:lang w:val="bg-BG"/>
              </w:rPr>
              <w:t xml:space="preserve">бщината в раздел „Екология“ е публикуван  наръчник за домашно </w:t>
            </w:r>
            <w:proofErr w:type="spellStart"/>
            <w:r w:rsidRPr="0081098D">
              <w:rPr>
                <w:szCs w:val="24"/>
                <w:lang w:val="bg-BG"/>
              </w:rPr>
              <w:t>компостиране</w:t>
            </w:r>
            <w:proofErr w:type="spellEnd"/>
            <w:r w:rsidRPr="0081098D">
              <w:rPr>
                <w:szCs w:val="24"/>
                <w:lang w:val="bg-BG"/>
              </w:rPr>
              <w:t>.</w:t>
            </w:r>
          </w:p>
        </w:tc>
      </w:tr>
      <w:tr w:rsidR="00680D93" w:rsidRPr="0081098D" w:rsidTr="00817EDC">
        <w:tc>
          <w:tcPr>
            <w:tcW w:w="5000" w:type="pct"/>
            <w:gridSpan w:val="6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b/>
                <w:bCs/>
                <w:szCs w:val="24"/>
                <w:lang w:val="bg-BG" w:eastAsia="bg-BG" w:bidi="ar-SA"/>
              </w:rPr>
              <w:t xml:space="preserve">Оперативни цели: </w:t>
            </w:r>
            <w:r w:rsidRPr="0081098D">
              <w:rPr>
                <w:szCs w:val="24"/>
                <w:lang w:val="bg-BG"/>
              </w:rPr>
              <w:t>„Достигане на целите за рециклиране и оползотворяване на строителни отпадъци и отпадъци от разрушаване на сгради“</w:t>
            </w:r>
          </w:p>
        </w:tc>
      </w:tr>
      <w:tr w:rsidR="00817EDC" w:rsidRPr="0081098D" w:rsidTr="00722D6A">
        <w:tc>
          <w:tcPr>
            <w:tcW w:w="1138" w:type="pct"/>
            <w:shd w:val="clear" w:color="auto" w:fill="auto"/>
          </w:tcPr>
          <w:p w:rsidR="00001F7A" w:rsidRPr="0081098D" w:rsidRDefault="00001F7A" w:rsidP="00CD5C05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szCs w:val="24"/>
                <w:lang w:val="bg-BG" w:eastAsia="bg-BG" w:bidi="ar-SA"/>
              </w:rPr>
            </w:pPr>
            <w:r w:rsidRPr="0081098D">
              <w:rPr>
                <w:szCs w:val="24"/>
                <w:lang w:val="bg-BG" w:eastAsia="bg-BG" w:bidi="ar-SA"/>
              </w:rPr>
              <w:t>Съгласуване и одобрение на планове за управление на строителни отпадъци,</w:t>
            </w:r>
          </w:p>
          <w:p w:rsidR="00001F7A" w:rsidRPr="0081098D" w:rsidRDefault="00001F7A" w:rsidP="00CD5C05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szCs w:val="24"/>
                <w:lang w:val="bg-BG" w:eastAsia="bg-BG" w:bidi="ar-SA"/>
              </w:rPr>
            </w:pPr>
            <w:r w:rsidRPr="0081098D">
              <w:rPr>
                <w:szCs w:val="24"/>
                <w:lang w:val="bg-BG" w:eastAsia="bg-BG" w:bidi="ar-SA"/>
              </w:rPr>
              <w:t xml:space="preserve">когато </w:t>
            </w:r>
            <w:r w:rsidR="00C35DE5" w:rsidRPr="0081098D">
              <w:rPr>
                <w:szCs w:val="24"/>
                <w:lang w:val="bg-BG" w:eastAsia="bg-BG" w:bidi="ar-SA"/>
              </w:rPr>
              <w:t>О</w:t>
            </w:r>
            <w:r w:rsidRPr="0081098D">
              <w:rPr>
                <w:szCs w:val="24"/>
                <w:lang w:val="bg-BG" w:eastAsia="bg-BG" w:bidi="ar-SA"/>
              </w:rPr>
              <w:t>бщината е компетентен орган по ЗУТ.</w:t>
            </w:r>
          </w:p>
        </w:tc>
        <w:tc>
          <w:tcPr>
            <w:tcW w:w="498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left="720"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001F7A" w:rsidRPr="0081098D" w:rsidRDefault="00CA4CF7" w:rsidP="0081098D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Cs w:val="24"/>
                <w:lang w:val="bg-BG" w:eastAsia="bg-BG" w:bidi="ar-SA"/>
              </w:rPr>
            </w:pPr>
            <w:r>
              <w:rPr>
                <w:szCs w:val="24"/>
                <w:lang w:val="bg-BG" w:eastAsia="bg-BG" w:bidi="ar-SA"/>
              </w:rPr>
              <w:t>-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 w:eastAsia="bg-BG" w:bidi="ar-SA"/>
              </w:rPr>
              <w:t>Община Първомай</w:t>
            </w:r>
          </w:p>
        </w:tc>
        <w:tc>
          <w:tcPr>
            <w:tcW w:w="1666" w:type="pct"/>
          </w:tcPr>
          <w:p w:rsidR="00723594" w:rsidRDefault="00723594" w:rsidP="00117BD3">
            <w:pPr>
              <w:tabs>
                <w:tab w:val="left" w:pos="0"/>
              </w:tabs>
              <w:spacing w:before="0" w:after="0"/>
              <w:ind w:firstLine="32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Съгласувани и одобрени </w:t>
            </w:r>
            <w:r w:rsidRPr="00E47567">
              <w:rPr>
                <w:szCs w:val="24"/>
                <w:lang w:val="bg-BG"/>
              </w:rPr>
              <w:t>ПУСО</w:t>
            </w:r>
            <w:r>
              <w:rPr>
                <w:szCs w:val="24"/>
                <w:lang w:val="bg-BG"/>
              </w:rPr>
              <w:t xml:space="preserve"> на следните разрешителни за строеж:</w:t>
            </w:r>
          </w:p>
          <w:p w:rsidR="009D50BB" w:rsidRDefault="009D50BB" w:rsidP="00117BD3">
            <w:pPr>
              <w:tabs>
                <w:tab w:val="left" w:pos="0"/>
              </w:tabs>
              <w:spacing w:before="0" w:after="0"/>
              <w:ind w:firstLine="32"/>
              <w:jc w:val="both"/>
              <w:rPr>
                <w:szCs w:val="24"/>
                <w:lang w:val="bg-BG"/>
              </w:rPr>
            </w:pPr>
          </w:p>
          <w:p w:rsidR="009D50BB" w:rsidRDefault="009D50BB" w:rsidP="00117BD3">
            <w:pPr>
              <w:pStyle w:val="af1"/>
              <w:numPr>
                <w:ilvl w:val="0"/>
                <w:numId w:val="38"/>
              </w:numPr>
              <w:tabs>
                <w:tab w:val="left" w:pos="173"/>
              </w:tabs>
              <w:spacing w:before="0" w:after="0"/>
              <w:ind w:left="0" w:firstLine="32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П</w:t>
            </w:r>
            <w:r w:rsidR="004525FF">
              <w:rPr>
                <w:szCs w:val="24"/>
                <w:lang w:val="bg-BG"/>
              </w:rPr>
              <w:t>овишаваща</w:t>
            </w:r>
            <w:r>
              <w:rPr>
                <w:szCs w:val="24"/>
                <w:lang w:val="bg-BG"/>
              </w:rPr>
              <w:t xml:space="preserve"> П</w:t>
            </w:r>
            <w:r w:rsidR="004525FF">
              <w:rPr>
                <w:szCs w:val="24"/>
                <w:lang w:val="bg-BG"/>
              </w:rPr>
              <w:t>одстанция</w:t>
            </w:r>
            <w:r>
              <w:rPr>
                <w:szCs w:val="24"/>
                <w:lang w:val="bg-BG"/>
              </w:rPr>
              <w:t xml:space="preserve"> 33/110</w:t>
            </w:r>
            <w:r w:rsidRPr="00723594">
              <w:rPr>
                <w:szCs w:val="24"/>
                <w:lang w:val="bg-BG"/>
              </w:rPr>
              <w:t xml:space="preserve"> </w:t>
            </w:r>
            <w:proofErr w:type="spellStart"/>
            <w:r w:rsidRPr="00723594">
              <w:rPr>
                <w:szCs w:val="24"/>
                <w:lang w:val="bg-BG"/>
              </w:rPr>
              <w:t>kV</w:t>
            </w:r>
            <w:proofErr w:type="spellEnd"/>
            <w:r>
              <w:rPr>
                <w:szCs w:val="24"/>
                <w:lang w:val="bg-BG"/>
              </w:rPr>
              <w:t xml:space="preserve">  </w:t>
            </w:r>
            <w:r>
              <w:rPr>
                <w:szCs w:val="24"/>
              </w:rPr>
              <w:t>“</w:t>
            </w:r>
            <w:proofErr w:type="spellStart"/>
            <w:r>
              <w:rPr>
                <w:szCs w:val="24"/>
                <w:lang w:val="bg-BG"/>
              </w:rPr>
              <w:t>ФвЕЦ</w:t>
            </w:r>
            <w:proofErr w:type="spellEnd"/>
            <w:r>
              <w:rPr>
                <w:szCs w:val="24"/>
                <w:lang w:val="bg-BG"/>
              </w:rPr>
              <w:t xml:space="preserve"> „ГРИЙНС“ </w:t>
            </w:r>
            <w:r w:rsidR="004525FF">
              <w:rPr>
                <w:szCs w:val="24"/>
                <w:lang w:val="bg-BG"/>
              </w:rPr>
              <w:t>в</w:t>
            </w:r>
            <w:r>
              <w:rPr>
                <w:szCs w:val="24"/>
                <w:lang w:val="bg-BG"/>
              </w:rPr>
              <w:t xml:space="preserve"> ПИ 59080.42.529, </w:t>
            </w:r>
            <w:r w:rsidR="004525FF">
              <w:rPr>
                <w:szCs w:val="24"/>
                <w:lang w:val="bg-BG"/>
              </w:rPr>
              <w:t>м-</w:t>
            </w:r>
            <w:proofErr w:type="spellStart"/>
            <w:r w:rsidR="004525FF">
              <w:rPr>
                <w:szCs w:val="24"/>
                <w:lang w:val="bg-BG"/>
              </w:rPr>
              <w:t>ст</w:t>
            </w:r>
            <w:proofErr w:type="spellEnd"/>
            <w:r w:rsidR="004525FF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„</w:t>
            </w:r>
            <w:proofErr w:type="spellStart"/>
            <w:r w:rsidR="004525FF">
              <w:rPr>
                <w:szCs w:val="24"/>
                <w:lang w:val="bg-BG"/>
              </w:rPr>
              <w:t>Кошитски</w:t>
            </w:r>
            <w:proofErr w:type="spellEnd"/>
            <w:r w:rsidR="004525FF">
              <w:rPr>
                <w:szCs w:val="24"/>
                <w:lang w:val="bg-BG"/>
              </w:rPr>
              <w:t xml:space="preserve"> </w:t>
            </w:r>
            <w:proofErr w:type="spellStart"/>
            <w:r w:rsidR="004525FF">
              <w:rPr>
                <w:szCs w:val="24"/>
                <w:lang w:val="bg-BG"/>
              </w:rPr>
              <w:t>юрт</w:t>
            </w:r>
            <w:proofErr w:type="spellEnd"/>
            <w:r w:rsidR="004525FF">
              <w:rPr>
                <w:szCs w:val="24"/>
                <w:lang w:val="bg-BG"/>
              </w:rPr>
              <w:t xml:space="preserve">“, землище гр. Първомай. </w:t>
            </w:r>
          </w:p>
          <w:p w:rsidR="004525FF" w:rsidRPr="009D50BB" w:rsidRDefault="004525FF" w:rsidP="00117BD3">
            <w:pPr>
              <w:pStyle w:val="af1"/>
              <w:tabs>
                <w:tab w:val="left" w:pos="173"/>
              </w:tabs>
              <w:spacing w:before="0" w:after="0"/>
              <w:ind w:left="0" w:firstLine="32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Решение за строеж № 3/05.01.2023 г. </w:t>
            </w:r>
          </w:p>
          <w:p w:rsidR="009D50BB" w:rsidRDefault="004525FF" w:rsidP="00117BD3">
            <w:pPr>
              <w:pStyle w:val="af1"/>
              <w:numPr>
                <w:ilvl w:val="0"/>
                <w:numId w:val="38"/>
              </w:numPr>
              <w:tabs>
                <w:tab w:val="left" w:pos="173"/>
              </w:tabs>
              <w:spacing w:before="0" w:after="0"/>
              <w:ind w:left="32"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Разширение на „</w:t>
            </w:r>
            <w:proofErr w:type="spellStart"/>
            <w:r>
              <w:rPr>
                <w:szCs w:val="24"/>
                <w:lang w:val="bg-BG"/>
              </w:rPr>
              <w:t>Ритейл</w:t>
            </w:r>
            <w:proofErr w:type="spellEnd"/>
            <w:r>
              <w:rPr>
                <w:szCs w:val="24"/>
                <w:lang w:val="bg-BG"/>
              </w:rPr>
              <w:t xml:space="preserve"> парк – Първомай“ – магазин за хранителни стоки.</w:t>
            </w:r>
          </w:p>
          <w:p w:rsidR="004525FF" w:rsidRDefault="004525FF" w:rsidP="00117BD3">
            <w:pPr>
              <w:tabs>
                <w:tab w:val="left" w:pos="173"/>
              </w:tabs>
              <w:spacing w:before="0" w:after="0"/>
              <w:ind w:firstLine="32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Решение за строеж № 25/30.01.2023 г. </w:t>
            </w:r>
          </w:p>
          <w:p w:rsidR="004525FF" w:rsidRDefault="004525FF" w:rsidP="00117BD3">
            <w:pPr>
              <w:tabs>
                <w:tab w:val="left" w:pos="0"/>
              </w:tabs>
              <w:spacing w:before="0" w:after="0"/>
              <w:ind w:firstLine="32"/>
              <w:jc w:val="both"/>
              <w:rPr>
                <w:szCs w:val="24"/>
                <w:lang w:val="bg-BG"/>
              </w:rPr>
            </w:pPr>
          </w:p>
          <w:p w:rsidR="004525FF" w:rsidRDefault="004525FF" w:rsidP="00117BD3">
            <w:pPr>
              <w:pStyle w:val="af1"/>
              <w:numPr>
                <w:ilvl w:val="0"/>
                <w:numId w:val="38"/>
              </w:numPr>
              <w:tabs>
                <w:tab w:val="left" w:pos="0"/>
                <w:tab w:val="left" w:pos="173"/>
              </w:tabs>
              <w:spacing w:before="0" w:after="0"/>
              <w:ind w:left="32"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Склад за селскостопанска продукция, селскостопанска техника и инвентар в. с. Дълбок извор, ул. 21-ва 1.</w:t>
            </w:r>
          </w:p>
          <w:p w:rsidR="004525FF" w:rsidRPr="004525FF" w:rsidRDefault="004525FF" w:rsidP="00117BD3">
            <w:pPr>
              <w:pStyle w:val="af1"/>
              <w:tabs>
                <w:tab w:val="left" w:pos="0"/>
                <w:tab w:val="left" w:pos="173"/>
              </w:tabs>
              <w:spacing w:before="0" w:after="0"/>
              <w:ind w:left="32"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lastRenderedPageBreak/>
              <w:t xml:space="preserve">Решение за строеж 36/133.02.2023 г. </w:t>
            </w:r>
          </w:p>
          <w:p w:rsidR="009D50BB" w:rsidRDefault="004525FF" w:rsidP="00117BD3">
            <w:pPr>
              <w:pStyle w:val="af1"/>
              <w:numPr>
                <w:ilvl w:val="0"/>
                <w:numId w:val="38"/>
              </w:numPr>
              <w:tabs>
                <w:tab w:val="left" w:pos="0"/>
                <w:tab w:val="left" w:pos="263"/>
              </w:tabs>
              <w:spacing w:before="0" w:after="0"/>
              <w:ind w:left="32" w:firstLine="32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Реконструкция н а общински път </w:t>
            </w:r>
            <w:r>
              <w:rPr>
                <w:szCs w:val="24"/>
              </w:rPr>
              <w:t xml:space="preserve">PDV 1213 </w:t>
            </w:r>
            <w:r>
              <w:rPr>
                <w:szCs w:val="24"/>
                <w:lang w:val="bg-BG"/>
              </w:rPr>
              <w:t>– Първомай – Бяла река – Православен – Драгойново – Буково от табела край на гр. Първомай, до табела начало с. Бяла река.</w:t>
            </w:r>
          </w:p>
          <w:p w:rsidR="004525FF" w:rsidRDefault="004525FF" w:rsidP="00117BD3">
            <w:pPr>
              <w:pStyle w:val="af1"/>
              <w:tabs>
                <w:tab w:val="left" w:pos="0"/>
                <w:tab w:val="left" w:pos="263"/>
              </w:tabs>
              <w:spacing w:before="0" w:after="0"/>
              <w:ind w:left="32" w:firstLine="32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Решение за строеж 114/21.06.2023 г. </w:t>
            </w:r>
          </w:p>
          <w:p w:rsidR="004525FF" w:rsidRDefault="004525FF" w:rsidP="00117BD3">
            <w:pPr>
              <w:pStyle w:val="af1"/>
              <w:tabs>
                <w:tab w:val="left" w:pos="0"/>
              </w:tabs>
              <w:spacing w:before="0" w:after="0"/>
              <w:ind w:firstLine="32"/>
              <w:jc w:val="both"/>
              <w:rPr>
                <w:szCs w:val="24"/>
                <w:lang w:val="bg-BG"/>
              </w:rPr>
            </w:pPr>
          </w:p>
          <w:p w:rsidR="004525FF" w:rsidRDefault="004525FF" w:rsidP="00117BD3">
            <w:pPr>
              <w:pStyle w:val="af1"/>
              <w:numPr>
                <w:ilvl w:val="0"/>
                <w:numId w:val="38"/>
              </w:numPr>
              <w:tabs>
                <w:tab w:val="left" w:pos="0"/>
                <w:tab w:val="left" w:pos="301"/>
                <w:tab w:val="left" w:pos="514"/>
              </w:tabs>
              <w:spacing w:before="0" w:after="0"/>
              <w:ind w:left="32"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Склад за промишлени стоки в ПИ 59080.22.108, м-</w:t>
            </w:r>
            <w:proofErr w:type="spellStart"/>
            <w:r>
              <w:rPr>
                <w:szCs w:val="24"/>
                <w:lang w:val="bg-BG"/>
              </w:rPr>
              <w:t>ст</w:t>
            </w:r>
            <w:proofErr w:type="spellEnd"/>
            <w:r>
              <w:rPr>
                <w:szCs w:val="24"/>
                <w:lang w:val="bg-BG"/>
              </w:rPr>
              <w:t xml:space="preserve"> „Дол. </w:t>
            </w:r>
            <w:proofErr w:type="spellStart"/>
            <w:r>
              <w:rPr>
                <w:szCs w:val="24"/>
                <w:lang w:val="bg-BG"/>
              </w:rPr>
              <w:t>Комсал</w:t>
            </w:r>
            <w:proofErr w:type="spellEnd"/>
            <w:r>
              <w:rPr>
                <w:szCs w:val="24"/>
                <w:lang w:val="bg-BG"/>
              </w:rPr>
              <w:t xml:space="preserve"> </w:t>
            </w:r>
            <w:proofErr w:type="spellStart"/>
            <w:r>
              <w:rPr>
                <w:szCs w:val="24"/>
                <w:lang w:val="bg-BG"/>
              </w:rPr>
              <w:t>подселото</w:t>
            </w:r>
            <w:proofErr w:type="spellEnd"/>
            <w:r>
              <w:rPr>
                <w:szCs w:val="24"/>
                <w:lang w:val="bg-BG"/>
              </w:rPr>
              <w:t>“</w:t>
            </w:r>
            <w:r w:rsidR="00666FC8">
              <w:rPr>
                <w:szCs w:val="24"/>
                <w:lang w:val="bg-BG"/>
              </w:rPr>
              <w:t xml:space="preserve">, землище гр. Първомай. </w:t>
            </w:r>
          </w:p>
          <w:p w:rsidR="00666FC8" w:rsidRDefault="00666FC8" w:rsidP="00117BD3">
            <w:pPr>
              <w:pStyle w:val="af1"/>
              <w:tabs>
                <w:tab w:val="left" w:pos="0"/>
                <w:tab w:val="left" w:pos="301"/>
                <w:tab w:val="left" w:pos="514"/>
              </w:tabs>
              <w:spacing w:before="0" w:after="0"/>
              <w:ind w:left="32"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Решение за строеж 120/04.07.2023 г. </w:t>
            </w:r>
          </w:p>
          <w:p w:rsidR="00666FC8" w:rsidRDefault="00666FC8" w:rsidP="00117BD3">
            <w:pPr>
              <w:pStyle w:val="af1"/>
              <w:tabs>
                <w:tab w:val="left" w:pos="0"/>
              </w:tabs>
              <w:spacing w:before="0" w:after="0"/>
              <w:ind w:firstLine="32"/>
              <w:jc w:val="both"/>
              <w:rPr>
                <w:szCs w:val="24"/>
                <w:lang w:val="bg-BG"/>
              </w:rPr>
            </w:pPr>
          </w:p>
          <w:p w:rsidR="00666FC8" w:rsidRDefault="00666FC8" w:rsidP="00117BD3">
            <w:pPr>
              <w:pStyle w:val="af1"/>
              <w:numPr>
                <w:ilvl w:val="0"/>
                <w:numId w:val="38"/>
              </w:numPr>
              <w:tabs>
                <w:tab w:val="left" w:pos="0"/>
                <w:tab w:val="left" w:pos="238"/>
              </w:tabs>
              <w:spacing w:before="0" w:after="0"/>
              <w:ind w:left="32"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Основен ремонт на улица 1-ва между О.Т. 73-74;106-103А и 120-121-171, по плана на с. Буково, общ. Първомай с обща дължина </w:t>
            </w:r>
            <w:r>
              <w:rPr>
                <w:szCs w:val="24"/>
              </w:rPr>
              <w:t xml:space="preserve">L </w:t>
            </w:r>
            <w:r>
              <w:rPr>
                <w:szCs w:val="24"/>
                <w:lang w:val="bg-BG"/>
              </w:rPr>
              <w:t xml:space="preserve">29,32 м. </w:t>
            </w:r>
          </w:p>
          <w:p w:rsidR="00666FC8" w:rsidRDefault="00666FC8" w:rsidP="00117BD3">
            <w:pPr>
              <w:pStyle w:val="af1"/>
              <w:tabs>
                <w:tab w:val="left" w:pos="0"/>
              </w:tabs>
              <w:spacing w:before="0" w:after="0"/>
              <w:ind w:left="32"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Решение за строеж 164/12.10.2023 г. </w:t>
            </w:r>
          </w:p>
          <w:p w:rsidR="00666FC8" w:rsidRDefault="00666FC8" w:rsidP="00117BD3">
            <w:pPr>
              <w:pStyle w:val="af1"/>
              <w:tabs>
                <w:tab w:val="left" w:pos="0"/>
              </w:tabs>
              <w:spacing w:before="0" w:after="0"/>
              <w:ind w:firstLine="32"/>
              <w:jc w:val="both"/>
              <w:rPr>
                <w:szCs w:val="24"/>
                <w:lang w:val="bg-BG"/>
              </w:rPr>
            </w:pPr>
          </w:p>
          <w:p w:rsidR="00666FC8" w:rsidRDefault="00666FC8" w:rsidP="00117BD3">
            <w:pPr>
              <w:pStyle w:val="af1"/>
              <w:numPr>
                <w:ilvl w:val="0"/>
                <w:numId w:val="38"/>
              </w:numPr>
              <w:tabs>
                <w:tab w:val="left" w:pos="0"/>
                <w:tab w:val="left" w:pos="288"/>
              </w:tabs>
              <w:spacing w:before="0" w:after="0"/>
              <w:ind w:left="32"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„</w:t>
            </w:r>
            <w:proofErr w:type="spellStart"/>
            <w:r>
              <w:rPr>
                <w:szCs w:val="24"/>
                <w:lang w:val="bg-BG"/>
              </w:rPr>
              <w:t>ФвЕЦ</w:t>
            </w:r>
            <w:proofErr w:type="spellEnd"/>
            <w:r>
              <w:rPr>
                <w:szCs w:val="24"/>
                <w:lang w:val="bg-BG"/>
              </w:rPr>
              <w:t xml:space="preserve"> Езерово 2“ с инсталирана мощност 158.34 </w:t>
            </w:r>
            <w:proofErr w:type="spellStart"/>
            <w:r>
              <w:rPr>
                <w:szCs w:val="24"/>
              </w:rPr>
              <w:t>kWp</w:t>
            </w:r>
            <w:proofErr w:type="spellEnd"/>
            <w:r>
              <w:rPr>
                <w:szCs w:val="24"/>
              </w:rPr>
              <w:t xml:space="preserve">, </w:t>
            </w:r>
            <w:r>
              <w:rPr>
                <w:szCs w:val="24"/>
                <w:lang w:val="bg-BG"/>
              </w:rPr>
              <w:t xml:space="preserve">в УПИ </w:t>
            </w:r>
            <w:r>
              <w:rPr>
                <w:szCs w:val="24"/>
              </w:rPr>
              <w:t xml:space="preserve">IX-460, </w:t>
            </w:r>
            <w:proofErr w:type="spellStart"/>
            <w:r>
              <w:rPr>
                <w:szCs w:val="24"/>
                <w:lang w:val="bg-BG"/>
              </w:rPr>
              <w:t>произв</w:t>
            </w:r>
            <w:proofErr w:type="spellEnd"/>
            <w:r>
              <w:rPr>
                <w:szCs w:val="24"/>
                <w:lang w:val="bg-BG"/>
              </w:rPr>
              <w:t xml:space="preserve">. на ел. енергия, кв. 34, по плана на с. Езерово, община Първомай. </w:t>
            </w:r>
          </w:p>
          <w:p w:rsidR="00723594" w:rsidRDefault="00666FC8" w:rsidP="00117BD3">
            <w:pPr>
              <w:pStyle w:val="af1"/>
              <w:tabs>
                <w:tab w:val="left" w:pos="0"/>
              </w:tabs>
              <w:spacing w:before="0" w:after="0"/>
              <w:ind w:left="32"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Решение за строеж 172/16.11.2023 г. </w:t>
            </w:r>
          </w:p>
          <w:p w:rsidR="00001F7A" w:rsidRPr="0081098D" w:rsidRDefault="00723594" w:rsidP="00117BD3">
            <w:pPr>
              <w:tabs>
                <w:tab w:val="left" w:pos="0"/>
              </w:tabs>
              <w:spacing w:before="0" w:after="0"/>
              <w:ind w:firstLine="32"/>
              <w:jc w:val="both"/>
              <w:rPr>
                <w:szCs w:val="24"/>
                <w:lang w:val="bg-BG"/>
              </w:rPr>
            </w:pPr>
            <w:r w:rsidRPr="00E47567">
              <w:rPr>
                <w:szCs w:val="24"/>
                <w:lang w:val="bg-BG"/>
              </w:rPr>
              <w:t xml:space="preserve"> </w:t>
            </w:r>
          </w:p>
        </w:tc>
      </w:tr>
      <w:tr w:rsidR="00680D93" w:rsidRPr="0081098D" w:rsidTr="00817EDC">
        <w:tc>
          <w:tcPr>
            <w:tcW w:w="5000" w:type="pct"/>
            <w:gridSpan w:val="6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b/>
                <w:bCs/>
                <w:szCs w:val="24"/>
                <w:lang w:val="bg-BG" w:eastAsia="bg-BG" w:bidi="ar-SA"/>
              </w:rPr>
              <w:lastRenderedPageBreak/>
              <w:t xml:space="preserve">Оперативни цели: </w:t>
            </w:r>
            <w:r w:rsidRPr="0081098D">
              <w:rPr>
                <w:szCs w:val="24"/>
                <w:lang w:val="bg-BG"/>
              </w:rPr>
              <w:t>„Предотвратяване и намаляване на риска за околната среда от депонираните отпадъци“</w:t>
            </w:r>
          </w:p>
        </w:tc>
      </w:tr>
      <w:tr w:rsidR="00817EDC" w:rsidRPr="0081098D" w:rsidTr="00722D6A">
        <w:tc>
          <w:tcPr>
            <w:tcW w:w="1138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napToGrid w:val="0"/>
                <w:szCs w:val="24"/>
                <w:lang w:val="bg-BG"/>
              </w:rPr>
              <w:t>Периодично почистване на замърсени с отпадъци места</w:t>
            </w:r>
          </w:p>
        </w:tc>
        <w:tc>
          <w:tcPr>
            <w:tcW w:w="498" w:type="pct"/>
            <w:shd w:val="clear" w:color="auto" w:fill="auto"/>
          </w:tcPr>
          <w:p w:rsidR="00001F7A" w:rsidRPr="00F83234" w:rsidRDefault="00F83234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F83234">
              <w:rPr>
                <w:szCs w:val="24"/>
                <w:lang w:val="bg-BG"/>
              </w:rPr>
              <w:t xml:space="preserve">68 400 </w:t>
            </w:r>
            <w:r w:rsidR="00416B19" w:rsidRPr="00F83234">
              <w:rPr>
                <w:szCs w:val="24"/>
                <w:lang w:val="bg-BG"/>
              </w:rPr>
              <w:t>лв</w:t>
            </w:r>
            <w:r w:rsidR="00001F7A" w:rsidRPr="00F83234">
              <w:rPr>
                <w:szCs w:val="24"/>
                <w:lang w:val="bg-BG"/>
              </w:rPr>
              <w:t>.</w:t>
            </w:r>
          </w:p>
        </w:tc>
        <w:tc>
          <w:tcPr>
            <w:tcW w:w="600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left="61"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Общински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napToGrid w:val="0"/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бюджет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Ежегодно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Община Първомай</w:t>
            </w:r>
          </w:p>
        </w:tc>
        <w:tc>
          <w:tcPr>
            <w:tcW w:w="1666" w:type="pct"/>
          </w:tcPr>
          <w:p w:rsidR="00001F7A" w:rsidRPr="0081098D" w:rsidRDefault="00793D32" w:rsidP="00666FC8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outlineLvl w:val="9"/>
              <w:rPr>
                <w:rFonts w:eastAsia="TimesNewRoman"/>
                <w:szCs w:val="24"/>
                <w:lang w:val="bg-BG" w:eastAsia="bg-BG" w:bidi="ar-SA"/>
              </w:rPr>
            </w:pPr>
            <w:r w:rsidRPr="0081098D">
              <w:rPr>
                <w:szCs w:val="24"/>
                <w:lang w:val="bg-BG"/>
              </w:rPr>
              <w:t>Периодично почистване на нерегламентирани сметища, образувани на територията на община Първомай през  202</w:t>
            </w:r>
            <w:r w:rsidR="00666FC8">
              <w:rPr>
                <w:szCs w:val="24"/>
                <w:lang w:val="bg-BG"/>
              </w:rPr>
              <w:t>3</w:t>
            </w:r>
            <w:r w:rsidRPr="0081098D">
              <w:rPr>
                <w:szCs w:val="24"/>
                <w:lang w:val="bg-BG"/>
              </w:rPr>
              <w:t xml:space="preserve"> г.  През календарната година са реализирани 2</w:t>
            </w:r>
            <w:r w:rsidR="00666FC8">
              <w:rPr>
                <w:szCs w:val="24"/>
                <w:lang w:val="bg-BG"/>
              </w:rPr>
              <w:t>1</w:t>
            </w:r>
            <w:r w:rsidRPr="0081098D">
              <w:rPr>
                <w:szCs w:val="24"/>
                <w:lang w:val="bg-BG"/>
              </w:rPr>
              <w:t xml:space="preserve"> почиствания на установени нерегламентирани замърсявания от </w:t>
            </w:r>
            <w:r w:rsidRPr="0081098D">
              <w:rPr>
                <w:szCs w:val="24"/>
                <w:lang w:val="bg-BG"/>
              </w:rPr>
              <w:lastRenderedPageBreak/>
              <w:t>Общината.</w:t>
            </w:r>
          </w:p>
        </w:tc>
      </w:tr>
      <w:tr w:rsidR="00817EDC" w:rsidRPr="0081098D" w:rsidTr="00722D6A">
        <w:trPr>
          <w:trHeight w:val="276"/>
        </w:trPr>
        <w:tc>
          <w:tcPr>
            <w:tcW w:w="1138" w:type="pct"/>
            <w:shd w:val="clear" w:color="auto" w:fill="auto"/>
          </w:tcPr>
          <w:p w:rsidR="00001F7A" w:rsidRPr="0081098D" w:rsidRDefault="00001F7A" w:rsidP="00CD5C05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lastRenderedPageBreak/>
              <w:t>Актуализиране или сключване на нови договори за разделно събиране на опасни отпадъци от бита, вкл. масово разпространените отпадъци /МРО/</w:t>
            </w:r>
          </w:p>
        </w:tc>
        <w:tc>
          <w:tcPr>
            <w:tcW w:w="498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left="720"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001F7A" w:rsidRPr="0081098D" w:rsidRDefault="00001F7A" w:rsidP="0081098D">
            <w:pPr>
              <w:pStyle w:val="Default"/>
              <w:spacing w:before="0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81098D">
              <w:rPr>
                <w:rFonts w:ascii="Times New Roman" w:hAnsi="Times New Roman" w:cs="Times New Roman"/>
                <w:color w:val="auto"/>
              </w:rPr>
              <w:t>ООп</w:t>
            </w:r>
            <w:proofErr w:type="spellEnd"/>
            <w:r w:rsidRPr="0081098D">
              <w:rPr>
                <w:rFonts w:ascii="Times New Roman" w:hAnsi="Times New Roman" w:cs="Times New Roman"/>
                <w:color w:val="auto"/>
              </w:rPr>
              <w:t xml:space="preserve"> / лицензирана организация за оползотворяване на масово разпространени отпадъци/ или друго лице притежаващо документ по чл.35 от ЗУО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Общински бюджет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666FC8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202</w:t>
            </w:r>
            <w:r w:rsidR="00666FC8">
              <w:rPr>
                <w:szCs w:val="24"/>
                <w:lang w:val="bg-BG"/>
              </w:rPr>
              <w:t>3</w:t>
            </w:r>
            <w:r w:rsidRPr="0081098D">
              <w:rPr>
                <w:szCs w:val="24"/>
                <w:lang w:val="bg-BG"/>
              </w:rPr>
              <w:t xml:space="preserve"> г.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Община Първомай</w:t>
            </w:r>
          </w:p>
        </w:tc>
        <w:tc>
          <w:tcPr>
            <w:tcW w:w="1666" w:type="pct"/>
          </w:tcPr>
          <w:p w:rsidR="00001F7A" w:rsidRPr="0081098D" w:rsidRDefault="00327112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</w:p>
        </w:tc>
      </w:tr>
      <w:tr w:rsidR="00817EDC" w:rsidRPr="0081098D" w:rsidTr="00722D6A">
        <w:tc>
          <w:tcPr>
            <w:tcW w:w="1138" w:type="pct"/>
            <w:shd w:val="clear" w:color="auto" w:fill="auto"/>
          </w:tcPr>
          <w:p w:rsidR="00001F7A" w:rsidRPr="0081098D" w:rsidRDefault="00001F7A" w:rsidP="00CD5C05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szCs w:val="24"/>
                <w:lang w:val="bg-BG" w:eastAsia="bg-BG" w:bidi="ar-SA"/>
              </w:rPr>
            </w:pPr>
            <w:r w:rsidRPr="0081098D">
              <w:rPr>
                <w:szCs w:val="24"/>
                <w:lang w:val="bg-BG" w:eastAsia="bg-BG" w:bidi="ar-SA"/>
              </w:rPr>
              <w:t>Водене на ежегодна отчетност за</w:t>
            </w:r>
          </w:p>
          <w:p w:rsidR="00001F7A" w:rsidRPr="0081098D" w:rsidRDefault="00001F7A" w:rsidP="00CD5C05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szCs w:val="24"/>
                <w:lang w:val="bg-BG" w:eastAsia="bg-BG" w:bidi="ar-SA"/>
              </w:rPr>
            </w:pPr>
            <w:r w:rsidRPr="0081098D">
              <w:rPr>
                <w:szCs w:val="24"/>
                <w:lang w:val="bg-BG" w:eastAsia="bg-BG" w:bidi="ar-SA"/>
              </w:rPr>
              <w:t xml:space="preserve">количествата на събрани и предадени за оползотворяване МРО от </w:t>
            </w:r>
            <w:proofErr w:type="spellStart"/>
            <w:r w:rsidRPr="0081098D">
              <w:rPr>
                <w:szCs w:val="24"/>
                <w:lang w:val="bg-BG" w:eastAsia="bg-BG" w:bidi="ar-SA"/>
              </w:rPr>
              <w:t>ООп</w:t>
            </w:r>
            <w:proofErr w:type="spellEnd"/>
            <w:r w:rsidRPr="0081098D">
              <w:rPr>
                <w:szCs w:val="24"/>
                <w:lang w:val="bg-BG" w:eastAsia="bg-BG" w:bidi="ar-SA"/>
              </w:rPr>
              <w:t xml:space="preserve"> или лица, с които </w:t>
            </w:r>
            <w:r w:rsidR="008703E4" w:rsidRPr="0081098D">
              <w:rPr>
                <w:szCs w:val="24"/>
                <w:lang w:val="bg-BG" w:eastAsia="bg-BG" w:bidi="ar-SA"/>
              </w:rPr>
              <w:t>О</w:t>
            </w:r>
            <w:r w:rsidRPr="0081098D">
              <w:rPr>
                <w:szCs w:val="24"/>
                <w:lang w:val="bg-BG" w:eastAsia="bg-BG" w:bidi="ar-SA"/>
              </w:rPr>
              <w:t>бщината има сключен договор</w:t>
            </w:r>
          </w:p>
        </w:tc>
        <w:tc>
          <w:tcPr>
            <w:tcW w:w="498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left="720"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napToGrid w:val="0"/>
                <w:szCs w:val="24"/>
                <w:lang w:val="bg-BG"/>
              </w:rPr>
            </w:pPr>
            <w:r w:rsidRPr="0081098D">
              <w:rPr>
                <w:snapToGrid w:val="0"/>
                <w:szCs w:val="24"/>
                <w:lang w:val="bg-BG"/>
              </w:rPr>
              <w:t>-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327112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Ежегодно</w:t>
            </w:r>
          </w:p>
          <w:p w:rsidR="00817EDC" w:rsidRPr="0081098D" w:rsidRDefault="00666FC8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2023</w:t>
            </w:r>
            <w:r w:rsidR="00817EDC" w:rsidRPr="0081098D">
              <w:rPr>
                <w:szCs w:val="24"/>
                <w:lang w:val="bg-BG"/>
              </w:rPr>
              <w:t xml:space="preserve"> г.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Община Първомай</w:t>
            </w:r>
          </w:p>
        </w:tc>
        <w:tc>
          <w:tcPr>
            <w:tcW w:w="1666" w:type="pct"/>
          </w:tcPr>
          <w:p w:rsidR="00001F7A" w:rsidRPr="0081098D" w:rsidRDefault="00001F7A" w:rsidP="00CA4CF7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szCs w:val="24"/>
                <w:lang w:val="bg-BG" w:eastAsia="bg-BG" w:bidi="ar-SA"/>
              </w:rPr>
            </w:pPr>
            <w:r w:rsidRPr="0081098D">
              <w:rPr>
                <w:szCs w:val="24"/>
                <w:lang w:val="bg-BG"/>
              </w:rPr>
              <w:t>Ежегодно се води отчетност за</w:t>
            </w:r>
            <w:r w:rsidR="000A22F8" w:rsidRPr="0081098D">
              <w:rPr>
                <w:szCs w:val="24"/>
                <w:lang w:val="bg-BG" w:eastAsia="bg-BG" w:bidi="ar-SA"/>
              </w:rPr>
              <w:t xml:space="preserve"> количествата </w:t>
            </w:r>
            <w:r w:rsidRPr="0081098D">
              <w:rPr>
                <w:szCs w:val="24"/>
                <w:lang w:val="bg-BG" w:eastAsia="bg-BG" w:bidi="ar-SA"/>
              </w:rPr>
              <w:t xml:space="preserve"> събрани и предадени за оползотворяване МРО от </w:t>
            </w:r>
            <w:proofErr w:type="spellStart"/>
            <w:r w:rsidRPr="0081098D">
              <w:rPr>
                <w:szCs w:val="24"/>
                <w:lang w:val="bg-BG" w:eastAsia="bg-BG" w:bidi="ar-SA"/>
              </w:rPr>
              <w:t>ООп</w:t>
            </w:r>
            <w:proofErr w:type="spellEnd"/>
            <w:r w:rsidRPr="0081098D">
              <w:rPr>
                <w:szCs w:val="24"/>
                <w:lang w:val="bg-BG" w:eastAsia="bg-BG" w:bidi="ar-SA"/>
              </w:rPr>
              <w:t xml:space="preserve"> или лица, с които </w:t>
            </w:r>
            <w:r w:rsidR="000A22F8" w:rsidRPr="0081098D">
              <w:rPr>
                <w:szCs w:val="24"/>
                <w:lang w:val="bg-BG" w:eastAsia="bg-BG" w:bidi="ar-SA"/>
              </w:rPr>
              <w:t>О</w:t>
            </w:r>
            <w:r w:rsidRPr="0081098D">
              <w:rPr>
                <w:szCs w:val="24"/>
                <w:lang w:val="bg-BG" w:eastAsia="bg-BG" w:bidi="ar-SA"/>
              </w:rPr>
              <w:t>бщината има сключен договор, а именно:</w:t>
            </w:r>
          </w:p>
          <w:p w:rsidR="00001F7A" w:rsidRPr="0081098D" w:rsidRDefault="00001F7A" w:rsidP="00CA4CF7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 w:eastAsia="bg-BG" w:bidi="ar-SA"/>
              </w:rPr>
              <w:t xml:space="preserve">1. </w:t>
            </w:r>
            <w:r w:rsidRPr="0081098D">
              <w:rPr>
                <w:szCs w:val="24"/>
                <w:lang w:val="bg-BG"/>
              </w:rPr>
              <w:t>Количеството на разделно събраните отпадъци от системата за разделно събиране на отпадъци от опаковки през 20</w:t>
            </w:r>
            <w:r w:rsidR="000A22F8" w:rsidRPr="0081098D">
              <w:rPr>
                <w:szCs w:val="24"/>
                <w:lang w:val="bg-BG"/>
              </w:rPr>
              <w:t>2</w:t>
            </w:r>
            <w:r w:rsidR="00117BD3">
              <w:rPr>
                <w:szCs w:val="24"/>
                <w:lang w:val="bg-BG"/>
              </w:rPr>
              <w:t>3</w:t>
            </w:r>
            <w:r w:rsidRPr="0081098D">
              <w:rPr>
                <w:szCs w:val="24"/>
                <w:lang w:val="bg-BG"/>
              </w:rPr>
              <w:t xml:space="preserve"> г. е:</w:t>
            </w:r>
          </w:p>
          <w:p w:rsidR="00001F7A" w:rsidRPr="0081098D" w:rsidRDefault="00001F7A" w:rsidP="00CA4CF7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 xml:space="preserve">- количество на отпадъци извозени до сепариращата инсталация – </w:t>
            </w:r>
            <w:r w:rsidR="00117BD3">
              <w:rPr>
                <w:szCs w:val="24"/>
                <w:lang w:val="bg-BG"/>
              </w:rPr>
              <w:t>54,42</w:t>
            </w:r>
            <w:r w:rsidRPr="0081098D">
              <w:rPr>
                <w:szCs w:val="24"/>
                <w:lang w:val="bg-BG"/>
              </w:rPr>
              <w:t xml:space="preserve"> т. /от жълти контейнери с код 15 01 06 – </w:t>
            </w:r>
            <w:r w:rsidR="00117BD3">
              <w:rPr>
                <w:szCs w:val="24"/>
                <w:lang w:val="bg-BG"/>
              </w:rPr>
              <w:t>30,84</w:t>
            </w:r>
            <w:r w:rsidRPr="0081098D">
              <w:rPr>
                <w:szCs w:val="24"/>
                <w:lang w:val="bg-BG"/>
              </w:rPr>
              <w:t xml:space="preserve"> т. и от зелени контейнери с код 15 01 07 – </w:t>
            </w:r>
            <w:r w:rsidR="00117BD3">
              <w:rPr>
                <w:szCs w:val="24"/>
                <w:lang w:val="bg-BG"/>
              </w:rPr>
              <w:t>23,58</w:t>
            </w:r>
            <w:r w:rsidRPr="0081098D">
              <w:rPr>
                <w:szCs w:val="24"/>
                <w:lang w:val="bg-BG"/>
              </w:rPr>
              <w:t xml:space="preserve"> т. /;</w:t>
            </w:r>
          </w:p>
          <w:p w:rsidR="00001F7A" w:rsidRPr="0081098D" w:rsidRDefault="00001F7A" w:rsidP="00CA4CF7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 xml:space="preserve">- количество на </w:t>
            </w:r>
            <w:proofErr w:type="spellStart"/>
            <w:r w:rsidRPr="0081098D">
              <w:rPr>
                <w:szCs w:val="24"/>
                <w:lang w:val="bg-BG"/>
              </w:rPr>
              <w:t>рециклируеми</w:t>
            </w:r>
            <w:proofErr w:type="spellEnd"/>
            <w:r w:rsidRPr="0081098D">
              <w:rPr>
                <w:szCs w:val="24"/>
                <w:lang w:val="bg-BG"/>
              </w:rPr>
              <w:t xml:space="preserve"> отпадъци от опаковки – </w:t>
            </w:r>
            <w:r w:rsidR="00117BD3">
              <w:rPr>
                <w:szCs w:val="24"/>
                <w:lang w:val="bg-BG"/>
              </w:rPr>
              <w:t>6,66</w:t>
            </w:r>
            <w:r w:rsidR="00EF05B1" w:rsidRPr="0081098D">
              <w:rPr>
                <w:szCs w:val="24"/>
                <w:lang w:val="bg-BG"/>
              </w:rPr>
              <w:t xml:space="preserve"> </w:t>
            </w:r>
            <w:r w:rsidRPr="0081098D">
              <w:rPr>
                <w:szCs w:val="24"/>
                <w:lang w:val="bg-BG"/>
              </w:rPr>
              <w:t xml:space="preserve">т. / хартия с код 19 12 01 – </w:t>
            </w:r>
            <w:r w:rsidR="00117BD3">
              <w:rPr>
                <w:szCs w:val="24"/>
                <w:lang w:val="bg-BG"/>
              </w:rPr>
              <w:lastRenderedPageBreak/>
              <w:t>4,331</w:t>
            </w:r>
            <w:r w:rsidRPr="0081098D">
              <w:rPr>
                <w:szCs w:val="24"/>
                <w:lang w:val="bg-BG"/>
              </w:rPr>
              <w:t xml:space="preserve"> т. , пластмаса с код 19 12 04 –</w:t>
            </w:r>
            <w:r w:rsidR="00117BD3">
              <w:rPr>
                <w:szCs w:val="24"/>
                <w:lang w:val="bg-BG"/>
              </w:rPr>
              <w:t>2,329</w:t>
            </w:r>
            <w:r w:rsidRPr="0081098D">
              <w:rPr>
                <w:szCs w:val="24"/>
                <w:lang w:val="bg-BG"/>
              </w:rPr>
              <w:t xml:space="preserve"> т.  и стъкло с код 19 12 05- </w:t>
            </w:r>
            <w:r w:rsidR="00117BD3">
              <w:rPr>
                <w:szCs w:val="24"/>
                <w:lang w:val="bg-BG"/>
              </w:rPr>
              <w:t>19,42</w:t>
            </w:r>
            <w:r w:rsidR="0081098D">
              <w:rPr>
                <w:szCs w:val="24"/>
                <w:lang w:val="bg-BG"/>
              </w:rPr>
              <w:t xml:space="preserve"> </w:t>
            </w:r>
            <w:r w:rsidRPr="0081098D">
              <w:rPr>
                <w:szCs w:val="24"/>
                <w:lang w:val="bg-BG"/>
              </w:rPr>
              <w:t>т./.</w:t>
            </w:r>
          </w:p>
          <w:p w:rsidR="00001F7A" w:rsidRPr="0081098D" w:rsidRDefault="00001F7A" w:rsidP="00CA4CF7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szCs w:val="24"/>
                <w:highlight w:val="yellow"/>
                <w:lang w:val="bg-BG" w:eastAsia="bg-BG"/>
              </w:rPr>
            </w:pPr>
            <w:r w:rsidRPr="0081098D">
              <w:rPr>
                <w:szCs w:val="24"/>
                <w:lang w:val="bg-BG"/>
              </w:rPr>
              <w:t>2. Количество на разделно събраните НУБА през 20</w:t>
            </w:r>
            <w:r w:rsidR="000A22F8" w:rsidRPr="0081098D">
              <w:rPr>
                <w:szCs w:val="24"/>
                <w:lang w:val="bg-BG"/>
              </w:rPr>
              <w:t>2</w:t>
            </w:r>
            <w:r w:rsidR="00363A00">
              <w:rPr>
                <w:szCs w:val="24"/>
                <w:lang w:val="bg-BG"/>
              </w:rPr>
              <w:t>3</w:t>
            </w:r>
            <w:r w:rsidRPr="0081098D">
              <w:rPr>
                <w:szCs w:val="24"/>
                <w:lang w:val="bg-BG"/>
              </w:rPr>
              <w:t xml:space="preserve"> г. е </w:t>
            </w:r>
            <w:r w:rsidR="00363A00">
              <w:rPr>
                <w:szCs w:val="24"/>
                <w:lang w:val="bg-BG"/>
              </w:rPr>
              <w:t>0,064</w:t>
            </w:r>
            <w:r w:rsidRPr="0081098D">
              <w:rPr>
                <w:szCs w:val="24"/>
                <w:lang w:val="bg-BG"/>
              </w:rPr>
              <w:t xml:space="preserve"> т. /с код 16 06 01* – 0 кг.; с код 20 01 34  – </w:t>
            </w:r>
            <w:r w:rsidR="00C4576D">
              <w:rPr>
                <w:szCs w:val="24"/>
                <w:lang w:val="bg-BG"/>
              </w:rPr>
              <w:t>6</w:t>
            </w:r>
            <w:r w:rsidR="00363A00">
              <w:rPr>
                <w:szCs w:val="24"/>
                <w:lang w:val="bg-BG"/>
              </w:rPr>
              <w:t>4</w:t>
            </w:r>
            <w:r w:rsidR="002C1D94" w:rsidRPr="0081098D">
              <w:rPr>
                <w:szCs w:val="24"/>
                <w:lang w:val="bg-BG"/>
              </w:rPr>
              <w:t xml:space="preserve"> кг.</w:t>
            </w:r>
            <w:r w:rsidRPr="0081098D">
              <w:rPr>
                <w:szCs w:val="24"/>
                <w:lang w:val="bg-BG"/>
              </w:rPr>
              <w:t>/</w:t>
            </w:r>
          </w:p>
          <w:p w:rsidR="00001F7A" w:rsidRPr="0081098D" w:rsidRDefault="00001F7A" w:rsidP="00CA4CF7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szCs w:val="24"/>
                <w:highlight w:val="yellow"/>
                <w:lang w:val="bg-BG"/>
              </w:rPr>
            </w:pPr>
            <w:r w:rsidRPr="0081098D">
              <w:rPr>
                <w:szCs w:val="24"/>
                <w:lang w:val="bg-BG"/>
              </w:rPr>
              <w:t>3. Количество на разделно събраните ИУЕЕО през 20</w:t>
            </w:r>
            <w:r w:rsidR="002C1D94" w:rsidRPr="0081098D">
              <w:rPr>
                <w:szCs w:val="24"/>
                <w:lang w:val="bg-BG"/>
              </w:rPr>
              <w:t>2</w:t>
            </w:r>
            <w:r w:rsidR="00363A00">
              <w:rPr>
                <w:szCs w:val="24"/>
                <w:lang w:val="bg-BG"/>
              </w:rPr>
              <w:t>3</w:t>
            </w:r>
            <w:r w:rsidRPr="0081098D">
              <w:rPr>
                <w:szCs w:val="24"/>
                <w:lang w:val="bg-BG"/>
              </w:rPr>
              <w:t xml:space="preserve"> г. е </w:t>
            </w:r>
            <w:r w:rsidR="00363A00">
              <w:rPr>
                <w:szCs w:val="24"/>
                <w:lang w:val="bg-BG"/>
              </w:rPr>
              <w:t xml:space="preserve">4,937 </w:t>
            </w:r>
            <w:r w:rsidR="007633CE" w:rsidRPr="0081098D">
              <w:rPr>
                <w:szCs w:val="24"/>
                <w:lang w:val="bg-BG"/>
              </w:rPr>
              <w:t xml:space="preserve">т. / с кодове 20 01 21* - </w:t>
            </w:r>
            <w:r w:rsidR="00C71617">
              <w:rPr>
                <w:szCs w:val="24"/>
                <w:lang w:val="bg-BG"/>
              </w:rPr>
              <w:t>0,</w:t>
            </w:r>
            <w:r w:rsidR="00363A00">
              <w:rPr>
                <w:szCs w:val="24"/>
                <w:lang w:val="bg-BG"/>
              </w:rPr>
              <w:t>457</w:t>
            </w:r>
            <w:r w:rsidRPr="0081098D">
              <w:rPr>
                <w:szCs w:val="24"/>
                <w:lang w:val="bg-BG"/>
              </w:rPr>
              <w:t xml:space="preserve"> т.,  20 01 35* - </w:t>
            </w:r>
            <w:r w:rsidR="00C71617">
              <w:rPr>
                <w:szCs w:val="24"/>
                <w:lang w:val="bg-BG"/>
              </w:rPr>
              <w:t>0,</w:t>
            </w:r>
            <w:r w:rsidR="00363A00">
              <w:rPr>
                <w:szCs w:val="24"/>
                <w:lang w:val="bg-BG"/>
              </w:rPr>
              <w:t>25</w:t>
            </w:r>
            <w:r w:rsidRPr="0081098D">
              <w:rPr>
                <w:szCs w:val="24"/>
                <w:lang w:val="bg-BG"/>
              </w:rPr>
              <w:t xml:space="preserve"> т. и </w:t>
            </w:r>
            <w:r w:rsidR="007633CE" w:rsidRPr="0081098D">
              <w:rPr>
                <w:szCs w:val="24"/>
                <w:lang w:val="bg-BG"/>
              </w:rPr>
              <w:t xml:space="preserve">20 01 36 – </w:t>
            </w:r>
            <w:r w:rsidR="00363A00">
              <w:rPr>
                <w:szCs w:val="24"/>
                <w:lang w:val="bg-BG"/>
              </w:rPr>
              <w:t>4,23</w:t>
            </w:r>
            <w:r w:rsidRPr="0081098D">
              <w:rPr>
                <w:szCs w:val="24"/>
                <w:lang w:val="bg-BG"/>
              </w:rPr>
              <w:t xml:space="preserve"> т./.</w:t>
            </w:r>
          </w:p>
          <w:p w:rsidR="00001F7A" w:rsidRPr="0081098D" w:rsidRDefault="00001F7A" w:rsidP="00CA4CF7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4. Количество на разделно събрани ИУМПС - през 20</w:t>
            </w:r>
            <w:r w:rsidR="002C1D94" w:rsidRPr="0081098D">
              <w:rPr>
                <w:szCs w:val="24"/>
                <w:lang w:val="bg-BG"/>
              </w:rPr>
              <w:t>2</w:t>
            </w:r>
            <w:r w:rsidR="00363A00">
              <w:rPr>
                <w:szCs w:val="24"/>
                <w:lang w:val="bg-BG"/>
              </w:rPr>
              <w:t>3</w:t>
            </w:r>
            <w:r w:rsidRPr="0081098D">
              <w:rPr>
                <w:szCs w:val="24"/>
                <w:lang w:val="bg-BG"/>
              </w:rPr>
              <w:t xml:space="preserve"> г. с код 16 01 04* – </w:t>
            </w:r>
            <w:r w:rsidR="002C1D94" w:rsidRPr="0081098D">
              <w:rPr>
                <w:szCs w:val="24"/>
                <w:lang w:val="bg-BG"/>
              </w:rPr>
              <w:t>0</w:t>
            </w:r>
            <w:r w:rsidRPr="0081098D">
              <w:rPr>
                <w:szCs w:val="24"/>
                <w:lang w:val="bg-BG"/>
              </w:rPr>
              <w:t xml:space="preserve"> т.</w:t>
            </w:r>
          </w:p>
          <w:p w:rsidR="00001F7A" w:rsidRPr="0081098D" w:rsidRDefault="00001F7A" w:rsidP="00CA4CF7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5. Количество на разделно събр</w:t>
            </w:r>
            <w:r w:rsidR="002C1D94" w:rsidRPr="0081098D">
              <w:rPr>
                <w:szCs w:val="24"/>
                <w:lang w:val="bg-BG"/>
              </w:rPr>
              <w:t>аните отработен масла – през 202</w:t>
            </w:r>
            <w:r w:rsidR="00363A00">
              <w:rPr>
                <w:szCs w:val="24"/>
                <w:lang w:val="bg-BG"/>
              </w:rPr>
              <w:t>3</w:t>
            </w:r>
            <w:r w:rsidRPr="0081098D">
              <w:rPr>
                <w:szCs w:val="24"/>
                <w:lang w:val="bg-BG"/>
              </w:rPr>
              <w:t xml:space="preserve"> г. няма разделно събрани и предадени за оползотворяване количества отработени масла.</w:t>
            </w:r>
          </w:p>
          <w:p w:rsidR="00001F7A" w:rsidRDefault="00001F7A" w:rsidP="00CA4CF7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6. Количество на събрани метални опаковки с код 15 01 04 – 0 т.</w:t>
            </w:r>
          </w:p>
          <w:p w:rsidR="00363A00" w:rsidRPr="0081098D" w:rsidRDefault="00363A00" w:rsidP="00CA4CF7">
            <w:pPr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7. Количество събрани метални отпадъци с код 20 01 40 – метали – 7,614 т.</w:t>
            </w:r>
          </w:p>
        </w:tc>
      </w:tr>
      <w:tr w:rsidR="00680D93" w:rsidRPr="0081098D" w:rsidTr="00817EDC">
        <w:tc>
          <w:tcPr>
            <w:tcW w:w="5000" w:type="pct"/>
            <w:gridSpan w:val="6"/>
            <w:shd w:val="clear" w:color="auto" w:fill="auto"/>
          </w:tcPr>
          <w:p w:rsidR="00001F7A" w:rsidRPr="0081098D" w:rsidRDefault="00001F7A" w:rsidP="0081098D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Cs w:val="24"/>
                <w:lang w:val="bg-BG" w:eastAsia="bg-BG" w:bidi="ar-SA"/>
              </w:rPr>
            </w:pPr>
            <w:r w:rsidRPr="0081098D">
              <w:rPr>
                <w:b/>
                <w:bCs/>
                <w:szCs w:val="24"/>
                <w:lang w:val="bg-BG" w:eastAsia="bg-BG" w:bidi="ar-SA"/>
              </w:rPr>
              <w:lastRenderedPageBreak/>
              <w:t xml:space="preserve">Стратегическа цел 3: </w:t>
            </w:r>
            <w:r w:rsidRPr="0081098D">
              <w:rPr>
                <w:szCs w:val="24"/>
                <w:lang w:val="bg-BG" w:eastAsia="bg-BG" w:bidi="ar-SA"/>
              </w:rPr>
              <w:t>„Управление на отпадъците, което гарантира чиста и безопасна околна среда“</w:t>
            </w:r>
          </w:p>
        </w:tc>
      </w:tr>
      <w:tr w:rsidR="00680D93" w:rsidRPr="0081098D" w:rsidTr="00817EDC">
        <w:tc>
          <w:tcPr>
            <w:tcW w:w="5000" w:type="pct"/>
            <w:gridSpan w:val="6"/>
            <w:shd w:val="clear" w:color="auto" w:fill="auto"/>
          </w:tcPr>
          <w:p w:rsidR="00001F7A" w:rsidRPr="0081098D" w:rsidRDefault="00001F7A" w:rsidP="0081098D">
            <w:pPr>
              <w:tabs>
                <w:tab w:val="left" w:pos="5718"/>
              </w:tabs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Cs w:val="24"/>
                <w:lang w:val="bg-BG" w:eastAsia="bg-BG" w:bidi="ar-SA"/>
              </w:rPr>
            </w:pPr>
            <w:r w:rsidRPr="0081098D">
              <w:rPr>
                <w:b/>
                <w:bCs/>
                <w:szCs w:val="24"/>
                <w:lang w:val="bg-BG" w:eastAsia="bg-BG" w:bidi="ar-SA"/>
              </w:rPr>
              <w:t xml:space="preserve">Оперативна цел: </w:t>
            </w:r>
            <w:r w:rsidRPr="0081098D">
              <w:rPr>
                <w:szCs w:val="24"/>
                <w:lang w:val="bg-BG" w:eastAsia="bg-BG" w:bidi="ar-SA"/>
              </w:rPr>
              <w:t xml:space="preserve">„Подобряване качеството на информацията и административния капацитет в </w:t>
            </w:r>
            <w:r w:rsidR="008703E4" w:rsidRPr="0081098D">
              <w:rPr>
                <w:szCs w:val="24"/>
                <w:lang w:val="bg-BG" w:eastAsia="bg-BG" w:bidi="ar-SA"/>
              </w:rPr>
              <w:t>О</w:t>
            </w:r>
            <w:r w:rsidRPr="0081098D">
              <w:rPr>
                <w:szCs w:val="24"/>
                <w:lang w:val="bg-BG" w:eastAsia="bg-BG" w:bidi="ar-SA"/>
              </w:rPr>
              <w:t>бщината“</w:t>
            </w:r>
          </w:p>
        </w:tc>
      </w:tr>
      <w:tr w:rsidR="00817EDC" w:rsidRPr="0081098D" w:rsidTr="00722D6A">
        <w:tc>
          <w:tcPr>
            <w:tcW w:w="1138" w:type="pct"/>
            <w:shd w:val="clear" w:color="auto" w:fill="auto"/>
          </w:tcPr>
          <w:p w:rsidR="00001F7A" w:rsidRPr="0081098D" w:rsidRDefault="00001F7A" w:rsidP="005B57F3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Изготвяне на годишен отчет за изпълнение на ПУО и внасяне в  Общински съвет- Първомай</w:t>
            </w:r>
          </w:p>
        </w:tc>
        <w:tc>
          <w:tcPr>
            <w:tcW w:w="498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left="720"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napToGrid w:val="0"/>
                <w:szCs w:val="24"/>
                <w:lang w:val="bg-BG"/>
              </w:rPr>
            </w:pPr>
            <w:r w:rsidRPr="0081098D">
              <w:rPr>
                <w:noProof/>
                <w:szCs w:val="24"/>
                <w:lang w:val="bg-BG"/>
              </w:rPr>
              <w:t>Общински бюджет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Ежегодно до 31 март за предходната календарна година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Община Първомай</w:t>
            </w:r>
          </w:p>
        </w:tc>
        <w:tc>
          <w:tcPr>
            <w:tcW w:w="1666" w:type="pct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Изпълнява се</w:t>
            </w:r>
          </w:p>
        </w:tc>
      </w:tr>
      <w:tr w:rsidR="00817EDC" w:rsidRPr="0081098D" w:rsidTr="00722D6A">
        <w:tc>
          <w:tcPr>
            <w:tcW w:w="1138" w:type="pct"/>
            <w:shd w:val="clear" w:color="auto" w:fill="auto"/>
          </w:tcPr>
          <w:p w:rsidR="00001F7A" w:rsidRPr="0081098D" w:rsidRDefault="00001F7A" w:rsidP="005B57F3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Актуализация на ПУО при настъпване на промени и/или изтичане на срока на действие</w:t>
            </w:r>
          </w:p>
        </w:tc>
        <w:tc>
          <w:tcPr>
            <w:tcW w:w="498" w:type="pct"/>
            <w:shd w:val="clear" w:color="auto" w:fill="auto"/>
          </w:tcPr>
          <w:p w:rsidR="00001F7A" w:rsidRPr="0081098D" w:rsidRDefault="00CA07CC" w:rsidP="0081098D">
            <w:pPr>
              <w:spacing w:before="0" w:after="0"/>
              <w:ind w:left="57" w:firstLine="0"/>
              <w:jc w:val="center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napToGrid w:val="0"/>
                <w:szCs w:val="24"/>
                <w:lang w:val="bg-BG"/>
              </w:rPr>
            </w:pPr>
            <w:r w:rsidRPr="0081098D">
              <w:rPr>
                <w:noProof/>
                <w:szCs w:val="24"/>
                <w:lang w:val="bg-BG"/>
              </w:rPr>
              <w:t>Общински бюджет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363A00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202</w:t>
            </w:r>
            <w:r w:rsidR="00363A00">
              <w:rPr>
                <w:szCs w:val="24"/>
                <w:lang w:val="bg-BG"/>
              </w:rPr>
              <w:t>3</w:t>
            </w:r>
            <w:r w:rsidRPr="0081098D">
              <w:rPr>
                <w:szCs w:val="24"/>
                <w:lang w:val="bg-BG"/>
              </w:rPr>
              <w:t xml:space="preserve"> г.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Общински съвет</w:t>
            </w:r>
          </w:p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Община Първомай</w:t>
            </w:r>
          </w:p>
        </w:tc>
        <w:tc>
          <w:tcPr>
            <w:tcW w:w="1666" w:type="pct"/>
          </w:tcPr>
          <w:p w:rsidR="00001F7A" w:rsidRPr="0081098D" w:rsidRDefault="00CA07CC" w:rsidP="00CA07CC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-</w:t>
            </w:r>
          </w:p>
        </w:tc>
      </w:tr>
      <w:tr w:rsidR="00680D93" w:rsidRPr="0081098D" w:rsidTr="00817EDC">
        <w:tc>
          <w:tcPr>
            <w:tcW w:w="5000" w:type="pct"/>
            <w:gridSpan w:val="6"/>
            <w:shd w:val="clear" w:color="auto" w:fill="auto"/>
          </w:tcPr>
          <w:p w:rsidR="00001F7A" w:rsidRPr="0081098D" w:rsidRDefault="00001F7A" w:rsidP="0081098D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Cs w:val="24"/>
                <w:lang w:val="bg-BG" w:eastAsia="bg-BG" w:bidi="ar-SA"/>
              </w:rPr>
            </w:pPr>
            <w:r w:rsidRPr="0081098D">
              <w:rPr>
                <w:b/>
                <w:bCs/>
                <w:szCs w:val="24"/>
                <w:lang w:val="bg-BG" w:eastAsia="bg-BG" w:bidi="ar-SA"/>
              </w:rPr>
              <w:t xml:space="preserve">Стратегическа цел 4: </w:t>
            </w:r>
            <w:r w:rsidRPr="0081098D">
              <w:rPr>
                <w:szCs w:val="24"/>
                <w:lang w:val="bg-BG" w:eastAsia="bg-BG" w:bidi="ar-SA"/>
              </w:rPr>
              <w:t>„Превръщане на обществеността във ключов фактор при прилагане йерархията на управление на отпадъците“</w:t>
            </w:r>
          </w:p>
        </w:tc>
      </w:tr>
      <w:tr w:rsidR="00680D93" w:rsidRPr="0081098D" w:rsidTr="00817EDC">
        <w:tc>
          <w:tcPr>
            <w:tcW w:w="5000" w:type="pct"/>
            <w:gridSpan w:val="6"/>
            <w:shd w:val="clear" w:color="auto" w:fill="auto"/>
          </w:tcPr>
          <w:p w:rsidR="00001F7A" w:rsidRPr="0081098D" w:rsidRDefault="00001F7A" w:rsidP="0081098D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Cs w:val="24"/>
                <w:lang w:val="bg-BG" w:eastAsia="bg-BG" w:bidi="ar-SA"/>
              </w:rPr>
            </w:pPr>
            <w:r w:rsidRPr="0081098D">
              <w:rPr>
                <w:b/>
                <w:bCs/>
                <w:szCs w:val="24"/>
                <w:lang w:val="bg-BG" w:eastAsia="bg-BG" w:bidi="ar-SA"/>
              </w:rPr>
              <w:lastRenderedPageBreak/>
              <w:t xml:space="preserve">Оперативна цел: </w:t>
            </w:r>
            <w:r w:rsidRPr="0081098D">
              <w:rPr>
                <w:szCs w:val="24"/>
                <w:lang w:val="bg-BG" w:eastAsia="bg-BG" w:bidi="ar-SA"/>
              </w:rPr>
              <w:t>„Подобряване на информираността и участието на населението и бизнеса относно дейностите по управлението на отпадъците“</w:t>
            </w:r>
          </w:p>
        </w:tc>
      </w:tr>
      <w:tr w:rsidR="00817EDC" w:rsidRPr="0081098D" w:rsidTr="00722D6A">
        <w:tc>
          <w:tcPr>
            <w:tcW w:w="1138" w:type="pct"/>
            <w:shd w:val="clear" w:color="auto" w:fill="auto"/>
          </w:tcPr>
          <w:p w:rsidR="00001F7A" w:rsidRPr="0081098D" w:rsidRDefault="00001F7A" w:rsidP="005B57F3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 xml:space="preserve">Публикуване на актуална информация за отпадъците и дейностите по управлението им на интернет страницата на </w:t>
            </w:r>
            <w:r w:rsidR="002C1D94" w:rsidRPr="0081098D">
              <w:rPr>
                <w:szCs w:val="24"/>
                <w:lang w:val="bg-BG"/>
              </w:rPr>
              <w:t>О</w:t>
            </w:r>
            <w:r w:rsidRPr="0081098D">
              <w:rPr>
                <w:szCs w:val="24"/>
                <w:lang w:val="bg-BG"/>
              </w:rPr>
              <w:t>бщината</w:t>
            </w:r>
          </w:p>
        </w:tc>
        <w:tc>
          <w:tcPr>
            <w:tcW w:w="498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left="720"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napToGrid w:val="0"/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Общински бюджет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8A7788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Постоянен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Община Първомай</w:t>
            </w:r>
          </w:p>
        </w:tc>
        <w:tc>
          <w:tcPr>
            <w:tcW w:w="1666" w:type="pct"/>
          </w:tcPr>
          <w:p w:rsidR="00001F7A" w:rsidRPr="0081098D" w:rsidRDefault="00001F7A" w:rsidP="00CA4CF7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 xml:space="preserve">На сайта на </w:t>
            </w:r>
            <w:r w:rsidR="008703E4" w:rsidRPr="0081098D">
              <w:rPr>
                <w:szCs w:val="24"/>
                <w:lang w:val="bg-BG"/>
              </w:rPr>
              <w:t>О</w:t>
            </w:r>
            <w:r w:rsidRPr="0081098D">
              <w:rPr>
                <w:szCs w:val="24"/>
                <w:lang w:val="bg-BG"/>
              </w:rPr>
              <w:t>бщината в раздел „Екология“ е публикувана актуална информация за:</w:t>
            </w:r>
          </w:p>
          <w:p w:rsidR="00001F7A" w:rsidRPr="0081098D" w:rsidRDefault="00001F7A" w:rsidP="00CA4CF7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 пло</w:t>
            </w:r>
            <w:hyperlink r:id="rId15" w:tgtFrame="_blank" w:history="1">
              <w:r w:rsidRPr="0081098D">
                <w:rPr>
                  <w:szCs w:val="24"/>
                  <w:lang w:val="bg-BG"/>
                </w:rPr>
                <w:t xml:space="preserve">щадките за безвъзмездно предаване на разделно събрани отпадъци от домакинствата </w:t>
              </w:r>
            </w:hyperlink>
            <w:r w:rsidRPr="0081098D">
              <w:rPr>
                <w:szCs w:val="24"/>
                <w:lang w:val="bg-BG"/>
              </w:rPr>
              <w:t>.</w:t>
            </w:r>
          </w:p>
          <w:p w:rsidR="00001F7A" w:rsidRPr="0081098D" w:rsidRDefault="00001F7A" w:rsidP="00CA4CF7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bCs/>
                <w:szCs w:val="24"/>
                <w:lang w:val="bg-BG"/>
              </w:rPr>
              <w:t>- м</w:t>
            </w:r>
            <w:hyperlink r:id="rId16" w:tgtFrame="_blank" w:history="1">
              <w:r w:rsidRPr="0081098D">
                <w:rPr>
                  <w:szCs w:val="24"/>
                  <w:lang w:val="bg-BG"/>
                </w:rPr>
                <w:t xml:space="preserve">естата за разполагане на съдове за разделно събиране на  ИУЕЕО. </w:t>
              </w:r>
            </w:hyperlink>
          </w:p>
          <w:p w:rsidR="00001F7A" w:rsidRPr="0081098D" w:rsidRDefault="00001F7A" w:rsidP="00CA4CF7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 местата за разполагане на съдове за разделно събиране на НУБА.</w:t>
            </w:r>
          </w:p>
          <w:p w:rsidR="00001F7A" w:rsidRPr="0081098D" w:rsidRDefault="00001F7A" w:rsidP="00CA4CF7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 местата за смяна на</w:t>
            </w:r>
            <w:hyperlink r:id="rId17" w:tgtFrame="_blank" w:history="1">
              <w:r w:rsidRPr="0081098D">
                <w:rPr>
                  <w:szCs w:val="24"/>
                  <w:lang w:val="bg-BG"/>
                </w:rPr>
                <w:t xml:space="preserve"> отработени масла</w:t>
              </w:r>
            </w:hyperlink>
            <w:r w:rsidRPr="0081098D">
              <w:rPr>
                <w:szCs w:val="24"/>
                <w:lang w:val="bg-BG"/>
              </w:rPr>
              <w:t>.</w:t>
            </w:r>
          </w:p>
          <w:p w:rsidR="00001F7A" w:rsidRPr="0081098D" w:rsidRDefault="00001F7A" w:rsidP="00CA4CF7">
            <w:pPr>
              <w:spacing w:before="0" w:after="0"/>
              <w:ind w:firstLine="0"/>
              <w:jc w:val="both"/>
              <w:rPr>
                <w:bCs/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-начина и местата за изхвърляне на отпадъци от опаковки</w:t>
            </w:r>
            <w:r w:rsidRPr="0081098D">
              <w:rPr>
                <w:bCs/>
                <w:szCs w:val="24"/>
                <w:lang w:val="bg-BG"/>
              </w:rPr>
              <w:t>.</w:t>
            </w:r>
          </w:p>
        </w:tc>
      </w:tr>
      <w:tr w:rsidR="00CA07CC" w:rsidRPr="0081098D" w:rsidTr="00722D6A">
        <w:tc>
          <w:tcPr>
            <w:tcW w:w="1138" w:type="pct"/>
            <w:shd w:val="clear" w:color="auto" w:fill="auto"/>
          </w:tcPr>
          <w:p w:rsidR="00CA07CC" w:rsidRPr="0081098D" w:rsidRDefault="00CA07CC" w:rsidP="00CA07CC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Провеждане на информационни и разяснителни кампании по въпроси, свързани със съвременното управление на всички видове отпадъци и добри практики.</w:t>
            </w:r>
          </w:p>
        </w:tc>
        <w:tc>
          <w:tcPr>
            <w:tcW w:w="498" w:type="pct"/>
            <w:shd w:val="clear" w:color="auto" w:fill="auto"/>
          </w:tcPr>
          <w:p w:rsidR="00CA07CC" w:rsidRPr="0081098D" w:rsidRDefault="00CA07CC" w:rsidP="00CA07CC">
            <w:pPr>
              <w:spacing w:before="0" w:after="0"/>
              <w:ind w:left="720"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CA07CC" w:rsidRPr="0081098D" w:rsidRDefault="00CA07CC" w:rsidP="00CA07CC">
            <w:pPr>
              <w:spacing w:before="0" w:after="0"/>
              <w:ind w:firstLine="0"/>
              <w:jc w:val="center"/>
              <w:rPr>
                <w:snapToGrid w:val="0"/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</w:t>
            </w:r>
          </w:p>
        </w:tc>
        <w:tc>
          <w:tcPr>
            <w:tcW w:w="549" w:type="pct"/>
            <w:shd w:val="clear" w:color="auto" w:fill="auto"/>
          </w:tcPr>
          <w:p w:rsidR="00CA07CC" w:rsidRPr="0081098D" w:rsidRDefault="00CA07CC" w:rsidP="00CA07CC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Ежегодно</w:t>
            </w:r>
          </w:p>
          <w:p w:rsidR="00CA07CC" w:rsidRPr="0081098D" w:rsidRDefault="00CA07CC" w:rsidP="00CA07CC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202</w:t>
            </w:r>
            <w:r w:rsidR="0093242D">
              <w:rPr>
                <w:szCs w:val="24"/>
                <w:lang w:val="bg-BG"/>
              </w:rPr>
              <w:t>3</w:t>
            </w:r>
            <w:r w:rsidRPr="0081098D">
              <w:rPr>
                <w:szCs w:val="24"/>
                <w:lang w:val="bg-BG"/>
              </w:rPr>
              <w:t xml:space="preserve"> г. </w:t>
            </w:r>
          </w:p>
        </w:tc>
        <w:tc>
          <w:tcPr>
            <w:tcW w:w="549" w:type="pct"/>
            <w:shd w:val="clear" w:color="auto" w:fill="auto"/>
          </w:tcPr>
          <w:p w:rsidR="00CA07CC" w:rsidRPr="0081098D" w:rsidRDefault="00CA07CC" w:rsidP="00CA07CC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Община Първомай,</w:t>
            </w:r>
          </w:p>
          <w:p w:rsidR="00CA07CC" w:rsidRPr="0081098D" w:rsidRDefault="00CA07CC" w:rsidP="00CA07CC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ОООО</w:t>
            </w:r>
            <w:r w:rsidRPr="0081098D">
              <w:rPr>
                <w:szCs w:val="24"/>
                <w:lang w:val="bg-BG" w:eastAsia="bg-BG" w:bidi="ar-SA"/>
              </w:rPr>
              <w:t xml:space="preserve">, </w:t>
            </w:r>
            <w:proofErr w:type="spellStart"/>
            <w:r w:rsidRPr="0081098D">
              <w:rPr>
                <w:szCs w:val="24"/>
                <w:lang w:val="bg-BG" w:eastAsia="bg-BG" w:bidi="ar-SA"/>
              </w:rPr>
              <w:t>ООп</w:t>
            </w:r>
            <w:proofErr w:type="spellEnd"/>
            <w:r w:rsidRPr="0081098D">
              <w:rPr>
                <w:szCs w:val="24"/>
                <w:lang w:val="bg-BG" w:eastAsia="bg-BG" w:bidi="ar-SA"/>
              </w:rPr>
              <w:t xml:space="preserve"> и/или всички лица,  с които Община Първомай има сключен договор</w:t>
            </w:r>
          </w:p>
        </w:tc>
        <w:tc>
          <w:tcPr>
            <w:tcW w:w="1666" w:type="pct"/>
          </w:tcPr>
          <w:p w:rsidR="00CA07CC" w:rsidRDefault="00CA07CC" w:rsidP="00CA07CC">
            <w:pPr>
              <w:pStyle w:val="af1"/>
              <w:numPr>
                <w:ilvl w:val="0"/>
                <w:numId w:val="41"/>
              </w:numPr>
              <w:tabs>
                <w:tab w:val="left" w:pos="224"/>
              </w:tabs>
              <w:spacing w:before="0" w:after="0" w:line="276" w:lineRule="auto"/>
              <w:ind w:left="0" w:firstLine="0"/>
              <w:jc w:val="both"/>
              <w:rPr>
                <w:bCs/>
                <w:szCs w:val="24"/>
                <w:lang w:val="bg-BG"/>
              </w:rPr>
            </w:pPr>
            <w:r w:rsidRPr="00CA07CC">
              <w:rPr>
                <w:szCs w:val="24"/>
                <w:lang w:val="bg-BG"/>
              </w:rPr>
              <w:t>На сайта на Общината в раздел „Екология“ е публикувана информация за начина и местата за изхвърляне на отпадъците от опаковки</w:t>
            </w:r>
            <w:r w:rsidRPr="00CA07CC">
              <w:rPr>
                <w:bCs/>
                <w:szCs w:val="24"/>
                <w:lang w:val="bg-BG"/>
              </w:rPr>
              <w:t>.</w:t>
            </w:r>
          </w:p>
          <w:p w:rsidR="00CA07CC" w:rsidRPr="00CA07CC" w:rsidRDefault="00CA07CC" w:rsidP="00CA07CC">
            <w:pPr>
              <w:pStyle w:val="af1"/>
              <w:tabs>
                <w:tab w:val="left" w:pos="224"/>
              </w:tabs>
              <w:spacing w:before="0" w:after="0" w:line="276" w:lineRule="auto"/>
              <w:ind w:left="0" w:firstLine="0"/>
              <w:jc w:val="both"/>
              <w:rPr>
                <w:bCs/>
                <w:szCs w:val="24"/>
                <w:lang w:val="bg-BG"/>
              </w:rPr>
            </w:pPr>
          </w:p>
          <w:p w:rsidR="00CA07CC" w:rsidRDefault="00CA07CC" w:rsidP="00CA07CC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2</w:t>
            </w:r>
            <w:r w:rsidRPr="0081098D">
              <w:rPr>
                <w:szCs w:val="24"/>
                <w:lang w:val="bg-BG"/>
              </w:rPr>
              <w:t xml:space="preserve">. </w:t>
            </w:r>
            <w:r>
              <w:rPr>
                <w:szCs w:val="24"/>
                <w:lang w:val="bg-BG"/>
              </w:rPr>
              <w:t>07.04.2023</w:t>
            </w:r>
            <w:r w:rsidRPr="0081098D">
              <w:rPr>
                <w:szCs w:val="24"/>
                <w:lang w:val="bg-BG"/>
              </w:rPr>
              <w:t xml:space="preserve"> г. „Кампания по събиране на ИУЕЕО и НУБА”</w:t>
            </w:r>
            <w:r>
              <w:rPr>
                <w:szCs w:val="24"/>
                <w:lang w:val="bg-BG"/>
              </w:rPr>
              <w:t xml:space="preserve"> </w:t>
            </w:r>
            <w:r w:rsidRPr="0081098D">
              <w:rPr>
                <w:szCs w:val="24"/>
                <w:lang w:val="bg-BG"/>
              </w:rPr>
              <w:t xml:space="preserve"> съвместно с „</w:t>
            </w:r>
            <w:proofErr w:type="spellStart"/>
            <w:r w:rsidRPr="0081098D">
              <w:rPr>
                <w:szCs w:val="24"/>
                <w:lang w:val="bg-BG"/>
              </w:rPr>
              <w:t>Грийнтех</w:t>
            </w:r>
            <w:proofErr w:type="spellEnd"/>
            <w:r w:rsidRPr="0081098D">
              <w:rPr>
                <w:szCs w:val="24"/>
                <w:lang w:val="bg-BG"/>
              </w:rPr>
              <w:t xml:space="preserve"> България” АД и „</w:t>
            </w:r>
            <w:proofErr w:type="spellStart"/>
            <w:r w:rsidRPr="0081098D">
              <w:rPr>
                <w:szCs w:val="24"/>
                <w:lang w:val="bg-BG"/>
              </w:rPr>
              <w:t>Рекобат</w:t>
            </w:r>
            <w:proofErr w:type="spellEnd"/>
            <w:r w:rsidRPr="0081098D">
              <w:rPr>
                <w:szCs w:val="24"/>
                <w:lang w:val="bg-BG"/>
              </w:rPr>
              <w:t>” АД</w:t>
            </w:r>
          </w:p>
          <w:p w:rsidR="00CA07CC" w:rsidRPr="0081098D" w:rsidRDefault="00CA07CC" w:rsidP="00CA07CC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</w:p>
          <w:p w:rsidR="00CA07CC" w:rsidRDefault="00CA07CC" w:rsidP="00CA07CC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3. 07.04.2023</w:t>
            </w:r>
            <w:r w:rsidRPr="0081098D">
              <w:rPr>
                <w:szCs w:val="24"/>
                <w:lang w:val="bg-BG"/>
              </w:rPr>
              <w:t xml:space="preserve"> г. – „</w:t>
            </w:r>
            <w:r>
              <w:rPr>
                <w:szCs w:val="24"/>
                <w:lang w:val="bg-BG"/>
              </w:rPr>
              <w:t>Кампания по събиране на отпадъци от текстил и негодни за употреба дрехи, домашен текстил, обувки и аксесоари“ съвместно с фирма „</w:t>
            </w:r>
            <w:proofErr w:type="spellStart"/>
            <w:r>
              <w:rPr>
                <w:szCs w:val="24"/>
                <w:lang w:val="bg-BG"/>
              </w:rPr>
              <w:t>Текслайф</w:t>
            </w:r>
            <w:proofErr w:type="spellEnd"/>
            <w:r>
              <w:rPr>
                <w:szCs w:val="24"/>
                <w:lang w:val="bg-BG"/>
              </w:rPr>
              <w:t>“ ООД.</w:t>
            </w:r>
          </w:p>
          <w:p w:rsidR="00CA07CC" w:rsidRPr="0081098D" w:rsidRDefault="00CA07CC" w:rsidP="00CA07CC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</w:p>
          <w:p w:rsidR="00CA07CC" w:rsidRDefault="00CA07CC" w:rsidP="00CA07CC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4. 19.04.2023</w:t>
            </w:r>
            <w:r w:rsidRPr="0081098D">
              <w:rPr>
                <w:szCs w:val="24"/>
                <w:lang w:val="bg-BG"/>
              </w:rPr>
              <w:t xml:space="preserve"> г. – съвместно с „</w:t>
            </w:r>
            <w:proofErr w:type="spellStart"/>
            <w:r w:rsidRPr="0081098D">
              <w:rPr>
                <w:szCs w:val="24"/>
                <w:lang w:val="bg-BG"/>
              </w:rPr>
              <w:t>Булекопак</w:t>
            </w:r>
            <w:proofErr w:type="spellEnd"/>
            <w:r w:rsidRPr="0081098D">
              <w:rPr>
                <w:szCs w:val="24"/>
                <w:lang w:val="bg-BG"/>
              </w:rPr>
              <w:t xml:space="preserve">” АД е организирана  информационна </w:t>
            </w:r>
            <w:r w:rsidRPr="0081098D">
              <w:rPr>
                <w:szCs w:val="24"/>
                <w:lang w:val="bg-BG"/>
              </w:rPr>
              <w:lastRenderedPageBreak/>
              <w:t>кампания с ученици от ПГСС „Васил Левски” с указания за разделното събиране на отпадъци</w:t>
            </w:r>
            <w:r>
              <w:rPr>
                <w:szCs w:val="24"/>
                <w:lang w:val="bg-BG"/>
              </w:rPr>
              <w:t>.</w:t>
            </w:r>
          </w:p>
          <w:p w:rsidR="00CA07CC" w:rsidRDefault="00CA07CC" w:rsidP="00CA07CC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</w:p>
          <w:p w:rsidR="00CA07CC" w:rsidRDefault="00CA07CC" w:rsidP="00CA07CC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5. 16</w:t>
            </w:r>
            <w:r w:rsidR="0093242D">
              <w:rPr>
                <w:szCs w:val="24"/>
                <w:lang w:val="bg-BG"/>
              </w:rPr>
              <w:t>.09.2023</w:t>
            </w:r>
            <w:r w:rsidRPr="0081098D">
              <w:rPr>
                <w:szCs w:val="24"/>
                <w:lang w:val="bg-BG"/>
              </w:rPr>
              <w:t xml:space="preserve"> г. – „Да изчистим България заедно” – почистване на междублокови пространства</w:t>
            </w:r>
            <w:r>
              <w:rPr>
                <w:szCs w:val="24"/>
                <w:lang w:val="bg-BG"/>
              </w:rPr>
              <w:t xml:space="preserve"> и зелени площи.</w:t>
            </w:r>
          </w:p>
          <w:p w:rsidR="00CA07CC" w:rsidRDefault="00CA07CC" w:rsidP="00CA07CC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</w:p>
          <w:p w:rsidR="00CA07CC" w:rsidRDefault="00CA07CC" w:rsidP="00CA07CC">
            <w:pPr>
              <w:pStyle w:val="aff2"/>
              <w:shd w:val="clear" w:color="auto" w:fill="FFFFFF"/>
              <w:spacing w:before="0" w:beforeAutospacing="0" w:line="240" w:lineRule="auto"/>
              <w:ind w:firstLine="0"/>
              <w:jc w:val="both"/>
              <w:rPr>
                <w:bCs/>
                <w:color w:val="3C3C3C"/>
              </w:rPr>
            </w:pPr>
            <w:r>
              <w:rPr>
                <w:lang w:val="bg-BG"/>
              </w:rPr>
              <w:t>6</w:t>
            </w:r>
            <w:r w:rsidRPr="009D50BB">
              <w:rPr>
                <w:lang w:val="bg-BG"/>
              </w:rPr>
              <w:t xml:space="preserve">. 22.09.2023 г. проведен </w:t>
            </w:r>
            <w:proofErr w:type="spellStart"/>
            <w:r w:rsidRPr="009D50BB">
              <w:rPr>
                <w:lang w:val="bg-BG"/>
              </w:rPr>
              <w:t>велопоход</w:t>
            </w:r>
            <w:proofErr w:type="spellEnd"/>
            <w:r w:rsidRPr="009D50BB">
              <w:rPr>
                <w:lang w:val="bg-BG"/>
              </w:rPr>
              <w:t xml:space="preserve"> до яз. Брягово в</w:t>
            </w:r>
            <w:proofErr w:type="spellStart"/>
            <w:r w:rsidRPr="009D50BB">
              <w:rPr>
                <w:color w:val="3C3C3C"/>
              </w:rPr>
              <w:t>ъв</w:t>
            </w:r>
            <w:proofErr w:type="spellEnd"/>
            <w:r w:rsidRPr="009D50BB">
              <w:rPr>
                <w:color w:val="3C3C3C"/>
              </w:rPr>
              <w:t xml:space="preserve"> </w:t>
            </w:r>
            <w:proofErr w:type="spellStart"/>
            <w:r w:rsidRPr="009D50BB">
              <w:rPr>
                <w:color w:val="3C3C3C"/>
              </w:rPr>
              <w:t>връзка</w:t>
            </w:r>
            <w:proofErr w:type="spellEnd"/>
            <w:r w:rsidRPr="009D50BB">
              <w:rPr>
                <w:color w:val="3C3C3C"/>
              </w:rPr>
              <w:t xml:space="preserve"> с </w:t>
            </w:r>
            <w:proofErr w:type="spellStart"/>
            <w:r w:rsidRPr="009D50BB">
              <w:rPr>
                <w:color w:val="3C3C3C"/>
              </w:rPr>
              <w:t>Европейската</w:t>
            </w:r>
            <w:proofErr w:type="spellEnd"/>
            <w:r w:rsidRPr="009D50BB">
              <w:rPr>
                <w:color w:val="3C3C3C"/>
              </w:rPr>
              <w:t xml:space="preserve"> </w:t>
            </w:r>
            <w:proofErr w:type="spellStart"/>
            <w:r w:rsidRPr="009D50BB">
              <w:rPr>
                <w:color w:val="3C3C3C"/>
              </w:rPr>
              <w:t>седмица</w:t>
            </w:r>
            <w:proofErr w:type="spellEnd"/>
            <w:r w:rsidRPr="009D50BB">
              <w:rPr>
                <w:color w:val="3C3C3C"/>
              </w:rPr>
              <w:t xml:space="preserve"> </w:t>
            </w:r>
            <w:proofErr w:type="spellStart"/>
            <w:r w:rsidRPr="009D50BB">
              <w:rPr>
                <w:color w:val="3C3C3C"/>
              </w:rPr>
              <w:t>на</w:t>
            </w:r>
            <w:proofErr w:type="spellEnd"/>
            <w:r w:rsidRPr="009D50BB">
              <w:rPr>
                <w:color w:val="3C3C3C"/>
              </w:rPr>
              <w:t xml:space="preserve"> </w:t>
            </w:r>
            <w:proofErr w:type="spellStart"/>
            <w:r w:rsidRPr="009D50BB">
              <w:rPr>
                <w:color w:val="3C3C3C"/>
              </w:rPr>
              <w:t>мобилността</w:t>
            </w:r>
            <w:proofErr w:type="spellEnd"/>
            <w:r w:rsidRPr="009D50BB">
              <w:rPr>
                <w:color w:val="3C3C3C"/>
              </w:rPr>
              <w:t xml:space="preserve"> 16-22 </w:t>
            </w:r>
            <w:proofErr w:type="spellStart"/>
            <w:r w:rsidRPr="009D50BB">
              <w:rPr>
                <w:color w:val="3C3C3C"/>
              </w:rPr>
              <w:t>септември</w:t>
            </w:r>
            <w:proofErr w:type="spellEnd"/>
            <w:r w:rsidRPr="009D50BB">
              <w:rPr>
                <w:color w:val="3C3C3C"/>
              </w:rPr>
              <w:t xml:space="preserve"> 2023г.,под </w:t>
            </w:r>
            <w:proofErr w:type="spellStart"/>
            <w:r w:rsidRPr="009D50BB">
              <w:rPr>
                <w:color w:val="3C3C3C"/>
              </w:rPr>
              <w:t>мотото</w:t>
            </w:r>
            <w:proofErr w:type="spellEnd"/>
            <w:r w:rsidRPr="009D50BB">
              <w:rPr>
                <w:color w:val="3C3C3C"/>
              </w:rPr>
              <w:t> </w:t>
            </w:r>
            <w:r>
              <w:rPr>
                <w:bCs/>
                <w:color w:val="3C3C3C"/>
              </w:rPr>
              <w:t>„ДЕН БЕЗ АВТОМОБИЛИ”.</w:t>
            </w:r>
          </w:p>
          <w:p w:rsidR="00CA07CC" w:rsidRPr="00117BD3" w:rsidRDefault="00CA07CC" w:rsidP="00CA07CC">
            <w:pPr>
              <w:pStyle w:val="aff2"/>
              <w:shd w:val="clear" w:color="auto" w:fill="FFFFFF"/>
              <w:spacing w:before="0" w:beforeAutospacing="0" w:line="240" w:lineRule="auto"/>
              <w:ind w:firstLine="0"/>
              <w:jc w:val="both"/>
              <w:rPr>
                <w:bCs/>
                <w:color w:val="3C3C3C"/>
                <w:lang w:val="bg-BG"/>
              </w:rPr>
            </w:pPr>
            <w:r>
              <w:rPr>
                <w:bCs/>
                <w:color w:val="3C3C3C"/>
                <w:lang w:val="bg-BG"/>
              </w:rPr>
              <w:t xml:space="preserve">7. 16.11.2023 г. – кампания по залесяване и облагородяване на градска среда. </w:t>
            </w:r>
          </w:p>
        </w:tc>
      </w:tr>
      <w:tr w:rsidR="00817EDC" w:rsidRPr="0081098D" w:rsidTr="00722D6A">
        <w:tc>
          <w:tcPr>
            <w:tcW w:w="1138" w:type="pct"/>
            <w:shd w:val="clear" w:color="auto" w:fill="auto"/>
          </w:tcPr>
          <w:p w:rsidR="00001F7A" w:rsidRPr="0081098D" w:rsidRDefault="00001F7A" w:rsidP="005B57F3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lastRenderedPageBreak/>
              <w:t xml:space="preserve">Поддържане от </w:t>
            </w:r>
            <w:r w:rsidR="008703E4" w:rsidRPr="0081098D">
              <w:rPr>
                <w:szCs w:val="24"/>
                <w:lang w:val="bg-BG"/>
              </w:rPr>
              <w:t>О</w:t>
            </w:r>
            <w:r w:rsidRPr="0081098D">
              <w:rPr>
                <w:szCs w:val="24"/>
                <w:lang w:val="bg-BG"/>
              </w:rPr>
              <w:t xml:space="preserve">бщината на „зелен” телефон и </w:t>
            </w:r>
            <w:r w:rsidRPr="0081098D">
              <w:rPr>
                <w:szCs w:val="24"/>
                <w:lang w:val="bg-BG" w:eastAsia="bg-BG" w:bidi="ar-SA"/>
              </w:rPr>
              <w:t>e-</w:t>
            </w:r>
            <w:proofErr w:type="spellStart"/>
            <w:r w:rsidRPr="0081098D">
              <w:rPr>
                <w:szCs w:val="24"/>
                <w:lang w:val="bg-BG" w:eastAsia="bg-BG" w:bidi="ar-SA"/>
              </w:rPr>
              <w:t>mail</w:t>
            </w:r>
            <w:proofErr w:type="spellEnd"/>
            <w:r w:rsidRPr="0081098D">
              <w:rPr>
                <w:szCs w:val="24"/>
                <w:lang w:val="bg-BG"/>
              </w:rPr>
              <w:t xml:space="preserve"> адрес, на които гражданите да подават сигнали за нарушени</w:t>
            </w:r>
            <w:r w:rsidR="008A7788" w:rsidRPr="0081098D">
              <w:rPr>
                <w:szCs w:val="24"/>
                <w:lang w:val="bg-BG"/>
              </w:rPr>
              <w:t>я, както и предложения за подоб</w:t>
            </w:r>
            <w:r w:rsidRPr="0081098D">
              <w:rPr>
                <w:szCs w:val="24"/>
                <w:lang w:val="bg-BG"/>
              </w:rPr>
              <w:t>рения на политиките по отпадъците</w:t>
            </w:r>
          </w:p>
        </w:tc>
        <w:tc>
          <w:tcPr>
            <w:tcW w:w="498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left="720"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napToGrid w:val="0"/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Общински бюджет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8A7788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 xml:space="preserve">Постоянен </w:t>
            </w:r>
          </w:p>
        </w:tc>
        <w:tc>
          <w:tcPr>
            <w:tcW w:w="549" w:type="pct"/>
            <w:shd w:val="clear" w:color="auto" w:fill="auto"/>
          </w:tcPr>
          <w:p w:rsidR="00001F7A" w:rsidRPr="0081098D" w:rsidRDefault="00001F7A" w:rsidP="0081098D">
            <w:pPr>
              <w:spacing w:before="0" w:after="0"/>
              <w:ind w:firstLine="0"/>
              <w:jc w:val="center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>Община Първомай</w:t>
            </w:r>
          </w:p>
        </w:tc>
        <w:tc>
          <w:tcPr>
            <w:tcW w:w="1666" w:type="pct"/>
          </w:tcPr>
          <w:p w:rsidR="00001F7A" w:rsidRPr="0081098D" w:rsidRDefault="00001F7A" w:rsidP="00CA4CF7">
            <w:pPr>
              <w:spacing w:before="0" w:after="0"/>
              <w:ind w:firstLine="0"/>
              <w:jc w:val="both"/>
              <w:rPr>
                <w:szCs w:val="24"/>
                <w:lang w:val="bg-BG"/>
              </w:rPr>
            </w:pPr>
            <w:r w:rsidRPr="0081098D">
              <w:rPr>
                <w:szCs w:val="24"/>
                <w:lang w:val="bg-BG"/>
              </w:rPr>
              <w:t xml:space="preserve">През </w:t>
            </w:r>
            <w:r w:rsidR="002C1D94" w:rsidRPr="0081098D">
              <w:rPr>
                <w:szCs w:val="24"/>
                <w:lang w:val="bg-BG"/>
              </w:rPr>
              <w:t>202</w:t>
            </w:r>
            <w:r w:rsidR="00CA07CC">
              <w:rPr>
                <w:szCs w:val="24"/>
                <w:lang w:val="bg-BG"/>
              </w:rPr>
              <w:t>3</w:t>
            </w:r>
            <w:r w:rsidRPr="0081098D">
              <w:rPr>
                <w:szCs w:val="24"/>
                <w:lang w:val="bg-BG"/>
              </w:rPr>
              <w:t xml:space="preserve"> г. на сайта на </w:t>
            </w:r>
            <w:r w:rsidR="008703E4" w:rsidRPr="0081098D">
              <w:rPr>
                <w:szCs w:val="24"/>
                <w:lang w:val="bg-BG"/>
              </w:rPr>
              <w:t>О</w:t>
            </w:r>
            <w:r w:rsidRPr="0081098D">
              <w:rPr>
                <w:szCs w:val="24"/>
                <w:lang w:val="bg-BG"/>
              </w:rPr>
              <w:t xml:space="preserve">бщината в раздел „Екология“ е публикуван „зелен” телефон и </w:t>
            </w:r>
            <w:r w:rsidRPr="0081098D">
              <w:rPr>
                <w:szCs w:val="24"/>
                <w:lang w:val="bg-BG" w:eastAsia="bg-BG" w:bidi="ar-SA"/>
              </w:rPr>
              <w:t>e-</w:t>
            </w:r>
            <w:proofErr w:type="spellStart"/>
            <w:r w:rsidRPr="0081098D">
              <w:rPr>
                <w:szCs w:val="24"/>
                <w:lang w:val="bg-BG" w:eastAsia="bg-BG" w:bidi="ar-SA"/>
              </w:rPr>
              <w:t>mail</w:t>
            </w:r>
            <w:proofErr w:type="spellEnd"/>
            <w:r w:rsidRPr="0081098D">
              <w:rPr>
                <w:szCs w:val="24"/>
                <w:lang w:val="bg-BG"/>
              </w:rPr>
              <w:t xml:space="preserve"> адрес, на които гражданите да подават сигнали за нарушения, както и предложения за подобрения на политиките по отпадъците.</w:t>
            </w:r>
          </w:p>
        </w:tc>
      </w:tr>
    </w:tbl>
    <w:p w:rsidR="00B81AA8" w:rsidRPr="0081098D" w:rsidRDefault="00B81AA8" w:rsidP="0081098D">
      <w:pPr>
        <w:spacing w:before="0" w:after="0"/>
        <w:ind w:firstLine="0"/>
        <w:jc w:val="center"/>
        <w:rPr>
          <w:szCs w:val="24"/>
          <w:lang w:val="bg-BG"/>
        </w:rPr>
      </w:pPr>
    </w:p>
    <w:sectPr w:rsidR="00B81AA8" w:rsidRPr="0081098D" w:rsidSect="005F7AB0">
      <w:headerReference w:type="even" r:id="rId18"/>
      <w:headerReference w:type="default" r:id="rId19"/>
      <w:footerReference w:type="default" r:id="rId20"/>
      <w:headerReference w:type="first" r:id="rId21"/>
      <w:pgSz w:w="16839" w:h="11907" w:orient="landscape" w:code="9"/>
      <w:pgMar w:top="1417" w:right="1417" w:bottom="1417" w:left="1417" w:header="851" w:footer="6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46F" w:rsidRDefault="005D646F" w:rsidP="008E415A">
      <w:pPr>
        <w:spacing w:before="0" w:after="0"/>
      </w:pPr>
      <w:r>
        <w:separator/>
      </w:r>
    </w:p>
  </w:endnote>
  <w:endnote w:type="continuationSeparator" w:id="0">
    <w:p w:rsidR="005D646F" w:rsidRDefault="005D646F" w:rsidP="008E41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56" w:rsidRPr="009A6256" w:rsidRDefault="005D646F" w:rsidP="00E10D04">
    <w:pPr>
      <w:pStyle w:val="ad"/>
      <w:spacing w:before="0"/>
      <w:ind w:firstLine="0"/>
      <w:rPr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A9" w:rsidRPr="006642B1" w:rsidRDefault="002810E5" w:rsidP="002009A9">
    <w:pPr>
      <w:pStyle w:val="ad"/>
      <w:tabs>
        <w:tab w:val="left" w:pos="3795"/>
      </w:tabs>
      <w:ind w:firstLine="0"/>
      <w:rPr>
        <w:rFonts w:ascii="Times New Roman" w:hAnsi="Times New Roman"/>
        <w:color w:val="663300"/>
        <w:sz w:val="20"/>
        <w:szCs w:val="20"/>
        <w:lang w:val="bg-BG"/>
      </w:rPr>
    </w:pPr>
    <w:r>
      <w:rPr>
        <w:rStyle w:val="aff1"/>
        <w:rFonts w:ascii="Times New Roman" w:hAnsi="Times New Roman"/>
        <w:color w:val="800000"/>
        <w:lang w:val="bg-BG"/>
      </w:rPr>
      <w:tab/>
    </w:r>
  </w:p>
  <w:p w:rsidR="00920BA9" w:rsidRPr="002009A9" w:rsidRDefault="002810E5" w:rsidP="002009A9">
    <w:pPr>
      <w:pStyle w:val="ad"/>
      <w:tabs>
        <w:tab w:val="center" w:pos="5249"/>
      </w:tabs>
      <w:rPr>
        <w:color w:val="0000FF"/>
        <w:lang w:val="bg-BG"/>
      </w:rPr>
    </w:pPr>
    <w:r>
      <w:rPr>
        <w:color w:val="0000FF"/>
        <w:lang w:val="bg-BG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A9" w:rsidRPr="00091DDF" w:rsidRDefault="002810E5" w:rsidP="003A78D9">
    <w:pPr>
      <w:pStyle w:val="ad"/>
      <w:tabs>
        <w:tab w:val="left" w:pos="3795"/>
      </w:tabs>
      <w:ind w:firstLine="0"/>
      <w:rPr>
        <w:rFonts w:ascii="Times New Roman" w:hAnsi="Times New Roman"/>
        <w:color w:val="800000"/>
      </w:rPr>
    </w:pPr>
    <w:r>
      <w:tab/>
    </w:r>
    <w:r>
      <w:tab/>
    </w:r>
    <w:r>
      <w:tab/>
    </w:r>
    <w:r w:rsidR="009C19AB" w:rsidRPr="006642B1">
      <w:rPr>
        <w:rFonts w:ascii="Times New Roman" w:hAnsi="Times New Roman"/>
        <w:color w:val="663300"/>
        <w:sz w:val="20"/>
        <w:szCs w:val="20"/>
        <w:lang w:val="bg-BG"/>
      </w:rPr>
      <w:fldChar w:fldCharType="begin"/>
    </w:r>
    <w:r w:rsidRPr="006642B1">
      <w:rPr>
        <w:rFonts w:ascii="Times New Roman" w:hAnsi="Times New Roman"/>
        <w:color w:val="663300"/>
        <w:sz w:val="20"/>
        <w:szCs w:val="20"/>
        <w:lang w:val="bg-BG"/>
      </w:rPr>
      <w:instrText xml:space="preserve"> PAGE   \* MERGEFORMAT </w:instrText>
    </w:r>
    <w:r w:rsidR="009C19AB" w:rsidRPr="006642B1">
      <w:rPr>
        <w:rFonts w:ascii="Times New Roman" w:hAnsi="Times New Roman"/>
        <w:color w:val="663300"/>
        <w:sz w:val="20"/>
        <w:szCs w:val="20"/>
        <w:lang w:val="bg-BG"/>
      </w:rPr>
      <w:fldChar w:fldCharType="separate"/>
    </w:r>
    <w:r w:rsidR="00F83234" w:rsidRPr="00F83234">
      <w:rPr>
        <w:rFonts w:ascii="Times New Roman" w:hAnsi="Times New Roman"/>
        <w:b/>
        <w:bCs/>
        <w:noProof/>
        <w:color w:val="663300"/>
        <w:sz w:val="20"/>
        <w:szCs w:val="20"/>
        <w:lang w:val="bg-BG"/>
      </w:rPr>
      <w:t>10</w:t>
    </w:r>
    <w:r w:rsidR="009C19AB" w:rsidRPr="006642B1">
      <w:rPr>
        <w:rFonts w:ascii="Times New Roman" w:hAnsi="Times New Roman"/>
        <w:b/>
        <w:bCs/>
        <w:noProof/>
        <w:color w:val="663300"/>
        <w:sz w:val="20"/>
        <w:szCs w:val="20"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46F" w:rsidRDefault="005D646F" w:rsidP="008E415A">
      <w:pPr>
        <w:spacing w:before="0" w:after="0"/>
      </w:pPr>
      <w:r>
        <w:separator/>
      </w:r>
    </w:p>
  </w:footnote>
  <w:footnote w:type="continuationSeparator" w:id="0">
    <w:p w:rsidR="005D646F" w:rsidRDefault="005D646F" w:rsidP="008E41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EB3" w:rsidRPr="009A6256" w:rsidRDefault="002810E5" w:rsidP="00E10D04">
    <w:pPr>
      <w:pStyle w:val="ab"/>
      <w:tabs>
        <w:tab w:val="clear" w:pos="4680"/>
        <w:tab w:val="clear" w:pos="9360"/>
        <w:tab w:val="left" w:pos="1815"/>
      </w:tabs>
      <w:ind w:firstLine="0"/>
      <w:rPr>
        <w:lang w:val="bg-BG"/>
      </w:rPr>
    </w:pPr>
    <w:r>
      <w:rPr>
        <w:lang w:val="bg-BG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A9" w:rsidRDefault="005D646F" w:rsidP="003B5228">
    <w:pPr>
      <w:pStyle w:val="ab"/>
      <w:tabs>
        <w:tab w:val="clear" w:pos="4680"/>
        <w:tab w:val="clear" w:pos="9360"/>
      </w:tabs>
      <w:ind w:firstLine="0"/>
      <w:rPr>
        <w:b/>
        <w:color w:val="FFFFFF"/>
        <w:sz w:val="22"/>
        <w:szCs w:val="22"/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A9" w:rsidRDefault="005D646F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A9" w:rsidRPr="00A0021B" w:rsidRDefault="005D646F" w:rsidP="00A0021B">
    <w:pPr>
      <w:pStyle w:val="ab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A9" w:rsidRDefault="005D646F" w:rsidP="00701E9F">
    <w:pPr>
      <w:tabs>
        <w:tab w:val="left" w:pos="332"/>
        <w:tab w:val="left" w:pos="709"/>
      </w:tabs>
      <w:ind w:left="-900" w:firstLine="0"/>
      <w:jc w:val="center"/>
      <w:rPr>
        <w:b/>
        <w:color w:val="003300"/>
        <w:sz w:val="23"/>
        <w:szCs w:val="23"/>
        <w:lang w:val="bg-BG"/>
      </w:rPr>
    </w:pPr>
  </w:p>
  <w:p w:rsidR="00F552F2" w:rsidRDefault="00F552F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FAF155"/>
    <w:multiLevelType w:val="hybridMultilevel"/>
    <w:tmpl w:val="131DF72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87E1832"/>
    <w:multiLevelType w:val="hybridMultilevel"/>
    <w:tmpl w:val="5E25A4E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C33E701"/>
    <w:multiLevelType w:val="hybridMultilevel"/>
    <w:tmpl w:val="7F2273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0FF2233"/>
    <w:multiLevelType w:val="hybridMultilevel"/>
    <w:tmpl w:val="18B29E4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7776EA8"/>
    <w:multiLevelType w:val="hybridMultilevel"/>
    <w:tmpl w:val="BE236D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2CAC28E"/>
    <w:multiLevelType w:val="hybridMultilevel"/>
    <w:tmpl w:val="CF963F8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FFFFF7C"/>
    <w:multiLevelType w:val="singleLevel"/>
    <w:tmpl w:val="F76A23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" w15:restartNumberingAfterBreak="0">
    <w:nsid w:val="FFFFFF7D"/>
    <w:multiLevelType w:val="singleLevel"/>
    <w:tmpl w:val="EE223F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" w15:restartNumberingAfterBreak="0">
    <w:nsid w:val="FFFFFF7E"/>
    <w:multiLevelType w:val="singleLevel"/>
    <w:tmpl w:val="67DAA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" w15:restartNumberingAfterBreak="0">
    <w:nsid w:val="FFFFFF7F"/>
    <w:multiLevelType w:val="singleLevel"/>
    <w:tmpl w:val="7868B4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0" w15:restartNumberingAfterBreak="0">
    <w:nsid w:val="FFFFFF80"/>
    <w:multiLevelType w:val="singleLevel"/>
    <w:tmpl w:val="52CCD6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1" w15:restartNumberingAfterBreak="0">
    <w:nsid w:val="FFFFFF81"/>
    <w:multiLevelType w:val="singleLevel"/>
    <w:tmpl w:val="8E2C96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2" w15:restartNumberingAfterBreak="0">
    <w:nsid w:val="FFFFFF82"/>
    <w:multiLevelType w:val="singleLevel"/>
    <w:tmpl w:val="389621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3" w15:restartNumberingAfterBreak="0">
    <w:nsid w:val="FFFFFF83"/>
    <w:multiLevelType w:val="singleLevel"/>
    <w:tmpl w:val="CDA24E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4" w15:restartNumberingAfterBreak="0">
    <w:nsid w:val="FFFFFF88"/>
    <w:multiLevelType w:val="singleLevel"/>
    <w:tmpl w:val="08F2A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FFFFFF89"/>
    <w:multiLevelType w:val="singleLevel"/>
    <w:tmpl w:val="20FA98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6800C91"/>
    <w:multiLevelType w:val="hybridMultilevel"/>
    <w:tmpl w:val="9C98F3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EE80EC8"/>
    <w:multiLevelType w:val="hybridMultilevel"/>
    <w:tmpl w:val="825A2BE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67F4A13"/>
    <w:multiLevelType w:val="hybridMultilevel"/>
    <w:tmpl w:val="79CAE17A"/>
    <w:lvl w:ilvl="0" w:tplc="37CE3D5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20" w:hanging="360"/>
      </w:pPr>
    </w:lvl>
    <w:lvl w:ilvl="2" w:tplc="0402001B" w:tentative="1">
      <w:start w:val="1"/>
      <w:numFmt w:val="lowerRoman"/>
      <w:lvlText w:val="%3."/>
      <w:lvlJc w:val="right"/>
      <w:pPr>
        <w:ind w:left="2540" w:hanging="180"/>
      </w:pPr>
    </w:lvl>
    <w:lvl w:ilvl="3" w:tplc="0402000F" w:tentative="1">
      <w:start w:val="1"/>
      <w:numFmt w:val="decimal"/>
      <w:lvlText w:val="%4."/>
      <w:lvlJc w:val="left"/>
      <w:pPr>
        <w:ind w:left="3260" w:hanging="360"/>
      </w:pPr>
    </w:lvl>
    <w:lvl w:ilvl="4" w:tplc="04020019" w:tentative="1">
      <w:start w:val="1"/>
      <w:numFmt w:val="lowerLetter"/>
      <w:lvlText w:val="%5."/>
      <w:lvlJc w:val="left"/>
      <w:pPr>
        <w:ind w:left="3980" w:hanging="360"/>
      </w:pPr>
    </w:lvl>
    <w:lvl w:ilvl="5" w:tplc="0402001B" w:tentative="1">
      <w:start w:val="1"/>
      <w:numFmt w:val="lowerRoman"/>
      <w:lvlText w:val="%6."/>
      <w:lvlJc w:val="right"/>
      <w:pPr>
        <w:ind w:left="4700" w:hanging="180"/>
      </w:pPr>
    </w:lvl>
    <w:lvl w:ilvl="6" w:tplc="0402000F" w:tentative="1">
      <w:start w:val="1"/>
      <w:numFmt w:val="decimal"/>
      <w:lvlText w:val="%7."/>
      <w:lvlJc w:val="left"/>
      <w:pPr>
        <w:ind w:left="5420" w:hanging="360"/>
      </w:pPr>
    </w:lvl>
    <w:lvl w:ilvl="7" w:tplc="04020019" w:tentative="1">
      <w:start w:val="1"/>
      <w:numFmt w:val="lowerLetter"/>
      <w:lvlText w:val="%8."/>
      <w:lvlJc w:val="left"/>
      <w:pPr>
        <w:ind w:left="6140" w:hanging="360"/>
      </w:pPr>
    </w:lvl>
    <w:lvl w:ilvl="8" w:tplc="0402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9" w15:restartNumberingAfterBreak="0">
    <w:nsid w:val="1E765B6A"/>
    <w:multiLevelType w:val="hybridMultilevel"/>
    <w:tmpl w:val="801AFD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D5E79"/>
    <w:multiLevelType w:val="hybridMultilevel"/>
    <w:tmpl w:val="20E413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EB67B8"/>
    <w:multiLevelType w:val="multilevel"/>
    <w:tmpl w:val="5CC0B55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 w15:restartNumberingAfterBreak="0">
    <w:nsid w:val="2ECE5576"/>
    <w:multiLevelType w:val="hybridMultilevel"/>
    <w:tmpl w:val="D110D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1177ED"/>
    <w:multiLevelType w:val="hybridMultilevel"/>
    <w:tmpl w:val="29A17F0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09862FF"/>
    <w:multiLevelType w:val="multilevel"/>
    <w:tmpl w:val="AC525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 w15:restartNumberingAfterBreak="0">
    <w:nsid w:val="38C17EB9"/>
    <w:multiLevelType w:val="hybridMultilevel"/>
    <w:tmpl w:val="BB2CF7F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A33FA5B"/>
    <w:multiLevelType w:val="hybridMultilevel"/>
    <w:tmpl w:val="F63E19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3A686350"/>
    <w:multiLevelType w:val="hybridMultilevel"/>
    <w:tmpl w:val="857AFE60"/>
    <w:lvl w:ilvl="0" w:tplc="31C246A4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80679"/>
    <w:multiLevelType w:val="hybridMultilevel"/>
    <w:tmpl w:val="F00B4B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43803606"/>
    <w:multiLevelType w:val="hybridMultilevel"/>
    <w:tmpl w:val="E1C623CE"/>
    <w:lvl w:ilvl="0" w:tplc="DCD8E59A"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30" w15:restartNumberingAfterBreak="0">
    <w:nsid w:val="4B7C12E3"/>
    <w:multiLevelType w:val="hybridMultilevel"/>
    <w:tmpl w:val="6C5C99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6291C7B"/>
    <w:multiLevelType w:val="multilevel"/>
    <w:tmpl w:val="5CC0B55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 w15:restartNumberingAfterBreak="0">
    <w:nsid w:val="573548AF"/>
    <w:multiLevelType w:val="hybridMultilevel"/>
    <w:tmpl w:val="F070B0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D078B8"/>
    <w:multiLevelType w:val="hybridMultilevel"/>
    <w:tmpl w:val="DA92A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0E313C"/>
    <w:multiLevelType w:val="hybridMultilevel"/>
    <w:tmpl w:val="13E24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52B9B"/>
    <w:multiLevelType w:val="hybridMultilevel"/>
    <w:tmpl w:val="25709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597151"/>
    <w:multiLevelType w:val="hybridMultilevel"/>
    <w:tmpl w:val="3010255A"/>
    <w:lvl w:ilvl="0" w:tplc="FB64C67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7E9BB1"/>
    <w:multiLevelType w:val="hybridMultilevel"/>
    <w:tmpl w:val="0693AF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7C2F5F07"/>
    <w:multiLevelType w:val="hybridMultilevel"/>
    <w:tmpl w:val="F9280E8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9FE0C"/>
    <w:multiLevelType w:val="hybridMultilevel"/>
    <w:tmpl w:val="84EA67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7F9C6A41"/>
    <w:multiLevelType w:val="hybridMultilevel"/>
    <w:tmpl w:val="09F8F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0"/>
  </w:num>
  <w:num w:numId="3">
    <w:abstractNumId w:val="18"/>
  </w:num>
  <w:num w:numId="4">
    <w:abstractNumId w:val="34"/>
  </w:num>
  <w:num w:numId="5">
    <w:abstractNumId w:val="25"/>
  </w:num>
  <w:num w:numId="6">
    <w:abstractNumId w:val="30"/>
  </w:num>
  <w:num w:numId="7">
    <w:abstractNumId w:val="16"/>
  </w:num>
  <w:num w:numId="8">
    <w:abstractNumId w:val="31"/>
  </w:num>
  <w:num w:numId="9">
    <w:abstractNumId w:val="2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15"/>
  </w:num>
  <w:num w:numId="16">
    <w:abstractNumId w:val="13"/>
  </w:num>
  <w:num w:numId="17">
    <w:abstractNumId w:val="12"/>
  </w:num>
  <w:num w:numId="18">
    <w:abstractNumId w:val="11"/>
  </w:num>
  <w:num w:numId="19">
    <w:abstractNumId w:val="10"/>
  </w:num>
  <w:num w:numId="20">
    <w:abstractNumId w:val="28"/>
  </w:num>
  <w:num w:numId="21">
    <w:abstractNumId w:val="37"/>
  </w:num>
  <w:num w:numId="22">
    <w:abstractNumId w:val="3"/>
  </w:num>
  <w:num w:numId="23">
    <w:abstractNumId w:val="39"/>
  </w:num>
  <w:num w:numId="24">
    <w:abstractNumId w:val="4"/>
  </w:num>
  <w:num w:numId="25">
    <w:abstractNumId w:val="20"/>
  </w:num>
  <w:num w:numId="26">
    <w:abstractNumId w:val="23"/>
  </w:num>
  <w:num w:numId="27">
    <w:abstractNumId w:val="1"/>
  </w:num>
  <w:num w:numId="28">
    <w:abstractNumId w:val="5"/>
  </w:num>
  <w:num w:numId="29">
    <w:abstractNumId w:val="0"/>
  </w:num>
  <w:num w:numId="30">
    <w:abstractNumId w:val="21"/>
  </w:num>
  <w:num w:numId="31">
    <w:abstractNumId w:val="17"/>
  </w:num>
  <w:num w:numId="32">
    <w:abstractNumId w:val="24"/>
  </w:num>
  <w:num w:numId="33">
    <w:abstractNumId w:val="2"/>
  </w:num>
  <w:num w:numId="34">
    <w:abstractNumId w:val="26"/>
  </w:num>
  <w:num w:numId="35">
    <w:abstractNumId w:val="29"/>
  </w:num>
  <w:num w:numId="36">
    <w:abstractNumId w:val="19"/>
  </w:num>
  <w:num w:numId="37">
    <w:abstractNumId w:val="32"/>
  </w:num>
  <w:num w:numId="38">
    <w:abstractNumId w:val="27"/>
  </w:num>
  <w:num w:numId="39">
    <w:abstractNumId w:val="38"/>
  </w:num>
  <w:num w:numId="40">
    <w:abstractNumId w:val="36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F7A"/>
    <w:rsid w:val="00001F7A"/>
    <w:rsid w:val="000164BF"/>
    <w:rsid w:val="00023D0C"/>
    <w:rsid w:val="00036F51"/>
    <w:rsid w:val="0006499D"/>
    <w:rsid w:val="000912F3"/>
    <w:rsid w:val="000A22F8"/>
    <w:rsid w:val="000A385D"/>
    <w:rsid w:val="000B1127"/>
    <w:rsid w:val="001104DF"/>
    <w:rsid w:val="00117BD3"/>
    <w:rsid w:val="001B5455"/>
    <w:rsid w:val="001D433B"/>
    <w:rsid w:val="00213DE3"/>
    <w:rsid w:val="00214030"/>
    <w:rsid w:val="00247F69"/>
    <w:rsid w:val="002810E5"/>
    <w:rsid w:val="0028785A"/>
    <w:rsid w:val="002C1D94"/>
    <w:rsid w:val="00327112"/>
    <w:rsid w:val="00363A00"/>
    <w:rsid w:val="0036680E"/>
    <w:rsid w:val="003C2E0D"/>
    <w:rsid w:val="003D2B7C"/>
    <w:rsid w:val="00416B19"/>
    <w:rsid w:val="00430DD9"/>
    <w:rsid w:val="00432BD4"/>
    <w:rsid w:val="004525FF"/>
    <w:rsid w:val="00465F8B"/>
    <w:rsid w:val="00536C6A"/>
    <w:rsid w:val="005B57F3"/>
    <w:rsid w:val="005D646F"/>
    <w:rsid w:val="005F7AB0"/>
    <w:rsid w:val="00615A9D"/>
    <w:rsid w:val="00625FB8"/>
    <w:rsid w:val="00666FC8"/>
    <w:rsid w:val="00680D93"/>
    <w:rsid w:val="006A72A9"/>
    <w:rsid w:val="00722D6A"/>
    <w:rsid w:val="00723594"/>
    <w:rsid w:val="007633CE"/>
    <w:rsid w:val="00777B4D"/>
    <w:rsid w:val="00786A84"/>
    <w:rsid w:val="00793D32"/>
    <w:rsid w:val="007D7116"/>
    <w:rsid w:val="0081098D"/>
    <w:rsid w:val="00814449"/>
    <w:rsid w:val="00817EDC"/>
    <w:rsid w:val="0082651C"/>
    <w:rsid w:val="00847E05"/>
    <w:rsid w:val="008703E4"/>
    <w:rsid w:val="00895262"/>
    <w:rsid w:val="008A7788"/>
    <w:rsid w:val="008D22A5"/>
    <w:rsid w:val="008E415A"/>
    <w:rsid w:val="00910920"/>
    <w:rsid w:val="00911B7B"/>
    <w:rsid w:val="0093242D"/>
    <w:rsid w:val="00941A52"/>
    <w:rsid w:val="009B5D1D"/>
    <w:rsid w:val="009C19AB"/>
    <w:rsid w:val="009D50BB"/>
    <w:rsid w:val="00B3470C"/>
    <w:rsid w:val="00B81AA8"/>
    <w:rsid w:val="00BB7543"/>
    <w:rsid w:val="00BE0FC3"/>
    <w:rsid w:val="00C35DE5"/>
    <w:rsid w:val="00C4576D"/>
    <w:rsid w:val="00C71617"/>
    <w:rsid w:val="00C96488"/>
    <w:rsid w:val="00CA07CC"/>
    <w:rsid w:val="00CA4CF7"/>
    <w:rsid w:val="00CA7640"/>
    <w:rsid w:val="00CC153F"/>
    <w:rsid w:val="00CD5C05"/>
    <w:rsid w:val="00CE7296"/>
    <w:rsid w:val="00D55E86"/>
    <w:rsid w:val="00D97318"/>
    <w:rsid w:val="00DD0EF3"/>
    <w:rsid w:val="00EA2F33"/>
    <w:rsid w:val="00EB4D69"/>
    <w:rsid w:val="00EF05B1"/>
    <w:rsid w:val="00F458D7"/>
    <w:rsid w:val="00F552F2"/>
    <w:rsid w:val="00F66200"/>
    <w:rsid w:val="00F83234"/>
    <w:rsid w:val="00FA2052"/>
    <w:rsid w:val="00FD0F89"/>
    <w:rsid w:val="00FD6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1213C"/>
  <w15:docId w15:val="{162B76BA-E2CF-4D55-B10B-6FEFE1D9B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F7A"/>
    <w:pPr>
      <w:spacing w:before="120" w:after="120" w:line="240" w:lineRule="auto"/>
      <w:ind w:firstLine="720"/>
      <w:outlineLvl w:val="0"/>
    </w:pPr>
    <w:rPr>
      <w:rFonts w:ascii="Times New Roman" w:eastAsia="Times New Roman" w:hAnsi="Times New Roman" w:cs="Times New Roman"/>
      <w:sz w:val="24"/>
      <w:szCs w:val="20"/>
      <w:lang w:val="en-US" w:bidi="en-US"/>
    </w:rPr>
  </w:style>
  <w:style w:type="paragraph" w:styleId="1">
    <w:name w:val="heading 1"/>
    <w:basedOn w:val="a"/>
    <w:next w:val="a"/>
    <w:link w:val="10"/>
    <w:autoRedefine/>
    <w:uiPriority w:val="9"/>
    <w:qFormat/>
    <w:rsid w:val="00001F7A"/>
    <w:pPr>
      <w:pBdr>
        <w:top w:val="double" w:sz="4" w:space="0" w:color="FFF2CC"/>
      </w:pBdr>
      <w:shd w:val="clear" w:color="auto" w:fill="FFFFFF"/>
      <w:spacing w:after="0"/>
      <w:ind w:right="360" w:firstLine="0"/>
      <w:jc w:val="center"/>
    </w:pPr>
    <w:rPr>
      <w:rFonts w:ascii="Times New Roman Bold" w:hAnsi="Times New Roman Bold"/>
      <w:b/>
      <w:caps/>
      <w:color w:val="000000"/>
      <w:spacing w:val="15"/>
      <w:szCs w:val="22"/>
      <w:lang w:val="bg-BG" w:eastAsia="bg-BG" w:bidi="bg-BG"/>
    </w:rPr>
  </w:style>
  <w:style w:type="paragraph" w:styleId="2">
    <w:name w:val="heading 2"/>
    <w:basedOn w:val="a"/>
    <w:next w:val="a"/>
    <w:link w:val="20"/>
    <w:uiPriority w:val="9"/>
    <w:qFormat/>
    <w:rsid w:val="00001F7A"/>
    <w:pPr>
      <w:framePr w:wrap="around" w:vAnchor="text" w:hAnchor="text" w:y="1"/>
      <w:shd w:val="clear" w:color="auto" w:fill="FFF5DA"/>
      <w:spacing w:after="0"/>
      <w:outlineLvl w:val="1"/>
    </w:pPr>
    <w:rPr>
      <w:rFonts w:ascii="Times New Roman Bold" w:hAnsi="Times New Roman Bold"/>
      <w:b/>
      <w:caps/>
      <w:shadow/>
      <w:color w:val="8B7B57"/>
      <w:spacing w:val="15"/>
    </w:rPr>
  </w:style>
  <w:style w:type="paragraph" w:styleId="3">
    <w:name w:val="heading 3"/>
    <w:basedOn w:val="a"/>
    <w:next w:val="a"/>
    <w:link w:val="30"/>
    <w:autoRedefine/>
    <w:uiPriority w:val="9"/>
    <w:qFormat/>
    <w:rsid w:val="00001F7A"/>
    <w:pPr>
      <w:pBdr>
        <w:top w:val="single" w:sz="24" w:space="1" w:color="7B6A4D"/>
      </w:pBdr>
      <w:ind w:firstLine="0"/>
      <w:jc w:val="center"/>
      <w:outlineLvl w:val="2"/>
    </w:pPr>
    <w:rPr>
      <w:rFonts w:eastAsia="Courier New"/>
      <w:b/>
      <w:caps/>
      <w:color w:val="000000"/>
      <w:spacing w:val="15"/>
      <w:sz w:val="22"/>
      <w:lang w:val="bg-BG" w:eastAsia="bg-BG" w:bidi="bg-BG"/>
    </w:rPr>
  </w:style>
  <w:style w:type="paragraph" w:styleId="4">
    <w:name w:val="heading 4"/>
    <w:basedOn w:val="a"/>
    <w:next w:val="a"/>
    <w:link w:val="40"/>
    <w:uiPriority w:val="9"/>
    <w:qFormat/>
    <w:rsid w:val="00001F7A"/>
    <w:pPr>
      <w:pBdr>
        <w:top w:val="dotted" w:sz="6" w:space="2" w:color="3333CC"/>
      </w:pBdr>
      <w:spacing w:before="200" w:after="0"/>
      <w:outlineLvl w:val="3"/>
    </w:pPr>
    <w:rPr>
      <w:caps/>
      <w:spacing w:val="10"/>
    </w:rPr>
  </w:style>
  <w:style w:type="paragraph" w:styleId="5">
    <w:name w:val="heading 5"/>
    <w:basedOn w:val="a"/>
    <w:next w:val="a"/>
    <w:link w:val="50"/>
    <w:uiPriority w:val="9"/>
    <w:qFormat/>
    <w:rsid w:val="00001F7A"/>
    <w:pPr>
      <w:pBdr>
        <w:bottom w:val="single" w:sz="6" w:space="1" w:color="FFD147"/>
      </w:pBdr>
      <w:spacing w:before="200" w:after="0"/>
      <w:outlineLvl w:val="4"/>
    </w:pPr>
    <w:rPr>
      <w:caps/>
      <w:color w:val="0212AC"/>
      <w:spacing w:val="10"/>
    </w:rPr>
  </w:style>
  <w:style w:type="paragraph" w:styleId="6">
    <w:name w:val="heading 6"/>
    <w:basedOn w:val="a"/>
    <w:next w:val="a"/>
    <w:link w:val="60"/>
    <w:uiPriority w:val="9"/>
    <w:qFormat/>
    <w:rsid w:val="00001F7A"/>
    <w:pPr>
      <w:pBdr>
        <w:bottom w:val="dotted" w:sz="6" w:space="1" w:color="FFD147"/>
      </w:pBdr>
      <w:spacing w:before="200" w:after="0"/>
      <w:outlineLvl w:val="5"/>
    </w:pPr>
    <w:rPr>
      <w:caps/>
      <w:color w:val="F4B600"/>
      <w:spacing w:val="10"/>
    </w:rPr>
  </w:style>
  <w:style w:type="paragraph" w:styleId="7">
    <w:name w:val="heading 7"/>
    <w:basedOn w:val="a"/>
    <w:next w:val="a"/>
    <w:link w:val="70"/>
    <w:uiPriority w:val="9"/>
    <w:qFormat/>
    <w:rsid w:val="00001F7A"/>
    <w:pPr>
      <w:spacing w:before="200" w:after="0"/>
      <w:outlineLvl w:val="6"/>
    </w:pPr>
    <w:rPr>
      <w:caps/>
      <w:color w:val="F4B600"/>
      <w:spacing w:val="10"/>
    </w:rPr>
  </w:style>
  <w:style w:type="paragraph" w:styleId="8">
    <w:name w:val="heading 8"/>
    <w:basedOn w:val="a"/>
    <w:next w:val="a"/>
    <w:link w:val="80"/>
    <w:uiPriority w:val="9"/>
    <w:qFormat/>
    <w:rsid w:val="00001F7A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qFormat/>
    <w:rsid w:val="00001F7A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001F7A"/>
    <w:rPr>
      <w:rFonts w:ascii="Times New Roman Bold" w:eastAsia="Times New Roman" w:hAnsi="Times New Roman Bold" w:cs="Times New Roman"/>
      <w:b/>
      <w:caps/>
      <w:color w:val="000000"/>
      <w:spacing w:val="15"/>
      <w:sz w:val="24"/>
      <w:shd w:val="clear" w:color="auto" w:fill="FFFFFF"/>
      <w:lang w:eastAsia="bg-BG" w:bidi="bg-BG"/>
    </w:rPr>
  </w:style>
  <w:style w:type="character" w:customStyle="1" w:styleId="20">
    <w:name w:val="Заглавие 2 Знак"/>
    <w:basedOn w:val="a0"/>
    <w:link w:val="2"/>
    <w:uiPriority w:val="9"/>
    <w:rsid w:val="00001F7A"/>
    <w:rPr>
      <w:rFonts w:ascii="Times New Roman Bold" w:eastAsia="Times New Roman" w:hAnsi="Times New Roman Bold" w:cs="Times New Roman"/>
      <w:b/>
      <w:caps/>
      <w:shadow/>
      <w:color w:val="8B7B57"/>
      <w:spacing w:val="15"/>
      <w:sz w:val="24"/>
      <w:szCs w:val="20"/>
      <w:shd w:val="clear" w:color="auto" w:fill="FFF5DA"/>
      <w:lang w:val="en-US" w:bidi="en-US"/>
    </w:rPr>
  </w:style>
  <w:style w:type="character" w:customStyle="1" w:styleId="30">
    <w:name w:val="Заглавие 3 Знак"/>
    <w:basedOn w:val="a0"/>
    <w:link w:val="3"/>
    <w:uiPriority w:val="9"/>
    <w:rsid w:val="00001F7A"/>
    <w:rPr>
      <w:rFonts w:ascii="Times New Roman" w:eastAsia="Courier New" w:hAnsi="Times New Roman" w:cs="Times New Roman"/>
      <w:b/>
      <w:caps/>
      <w:color w:val="000000"/>
      <w:spacing w:val="15"/>
      <w:szCs w:val="20"/>
      <w:lang w:eastAsia="bg-BG" w:bidi="bg-BG"/>
    </w:rPr>
  </w:style>
  <w:style w:type="character" w:customStyle="1" w:styleId="40">
    <w:name w:val="Заглавие 4 Знак"/>
    <w:basedOn w:val="a0"/>
    <w:link w:val="4"/>
    <w:uiPriority w:val="9"/>
    <w:rsid w:val="00001F7A"/>
    <w:rPr>
      <w:rFonts w:ascii="Times New Roman" w:eastAsia="Times New Roman" w:hAnsi="Times New Roman" w:cs="Times New Roman"/>
      <w:caps/>
      <w:spacing w:val="10"/>
      <w:sz w:val="24"/>
      <w:szCs w:val="20"/>
      <w:lang w:val="en-US" w:bidi="en-US"/>
    </w:rPr>
  </w:style>
  <w:style w:type="character" w:customStyle="1" w:styleId="50">
    <w:name w:val="Заглавие 5 Знак"/>
    <w:basedOn w:val="a0"/>
    <w:link w:val="5"/>
    <w:uiPriority w:val="9"/>
    <w:rsid w:val="00001F7A"/>
    <w:rPr>
      <w:rFonts w:ascii="Times New Roman" w:eastAsia="Times New Roman" w:hAnsi="Times New Roman" w:cs="Times New Roman"/>
      <w:caps/>
      <w:color w:val="0212AC"/>
      <w:spacing w:val="10"/>
      <w:sz w:val="24"/>
      <w:szCs w:val="20"/>
      <w:lang w:val="en-US" w:bidi="en-US"/>
    </w:rPr>
  </w:style>
  <w:style w:type="character" w:customStyle="1" w:styleId="60">
    <w:name w:val="Заглавие 6 Знак"/>
    <w:basedOn w:val="a0"/>
    <w:link w:val="6"/>
    <w:uiPriority w:val="9"/>
    <w:rsid w:val="00001F7A"/>
    <w:rPr>
      <w:rFonts w:ascii="Times New Roman" w:eastAsia="Times New Roman" w:hAnsi="Times New Roman" w:cs="Times New Roman"/>
      <w:caps/>
      <w:color w:val="F4B600"/>
      <w:spacing w:val="10"/>
      <w:sz w:val="24"/>
      <w:szCs w:val="20"/>
      <w:lang w:val="en-US" w:bidi="en-US"/>
    </w:rPr>
  </w:style>
  <w:style w:type="character" w:customStyle="1" w:styleId="70">
    <w:name w:val="Заглавие 7 Знак"/>
    <w:basedOn w:val="a0"/>
    <w:link w:val="7"/>
    <w:uiPriority w:val="9"/>
    <w:rsid w:val="00001F7A"/>
    <w:rPr>
      <w:rFonts w:ascii="Times New Roman" w:eastAsia="Times New Roman" w:hAnsi="Times New Roman" w:cs="Times New Roman"/>
      <w:caps/>
      <w:color w:val="F4B600"/>
      <w:spacing w:val="10"/>
      <w:sz w:val="24"/>
      <w:szCs w:val="20"/>
      <w:lang w:val="en-US" w:bidi="en-US"/>
    </w:rPr>
  </w:style>
  <w:style w:type="character" w:customStyle="1" w:styleId="80">
    <w:name w:val="Заглавие 8 Знак"/>
    <w:basedOn w:val="a0"/>
    <w:link w:val="8"/>
    <w:uiPriority w:val="9"/>
    <w:rsid w:val="00001F7A"/>
    <w:rPr>
      <w:rFonts w:ascii="Times New Roman" w:eastAsia="Times New Roman" w:hAnsi="Times New Roman" w:cs="Times New Roman"/>
      <w:caps/>
      <w:spacing w:val="10"/>
      <w:sz w:val="18"/>
      <w:szCs w:val="18"/>
      <w:lang w:val="en-US" w:bidi="en-US"/>
    </w:rPr>
  </w:style>
  <w:style w:type="character" w:customStyle="1" w:styleId="90">
    <w:name w:val="Заглавие 9 Знак"/>
    <w:basedOn w:val="a0"/>
    <w:link w:val="9"/>
    <w:uiPriority w:val="9"/>
    <w:rsid w:val="00001F7A"/>
    <w:rPr>
      <w:rFonts w:ascii="Times New Roman" w:eastAsia="Times New Roman" w:hAnsi="Times New Roman" w:cs="Times New Roman"/>
      <w:i/>
      <w:iCs/>
      <w:caps/>
      <w:spacing w:val="10"/>
      <w:sz w:val="18"/>
      <w:szCs w:val="18"/>
      <w:lang w:val="en-US" w:bidi="en-US"/>
    </w:rPr>
  </w:style>
  <w:style w:type="paragraph" w:customStyle="1" w:styleId="Logo">
    <w:name w:val="Logo"/>
    <w:basedOn w:val="a"/>
    <w:uiPriority w:val="99"/>
    <w:unhideWhenUsed/>
    <w:rsid w:val="00001F7A"/>
    <w:pPr>
      <w:spacing w:before="600"/>
    </w:pPr>
  </w:style>
  <w:style w:type="character" w:styleId="a3">
    <w:name w:val="Placeholder Text"/>
    <w:uiPriority w:val="99"/>
    <w:semiHidden/>
    <w:rsid w:val="00001F7A"/>
    <w:rPr>
      <w:color w:val="808080"/>
    </w:rPr>
  </w:style>
  <w:style w:type="paragraph" w:styleId="a4">
    <w:name w:val="Title"/>
    <w:basedOn w:val="a"/>
    <w:next w:val="a"/>
    <w:link w:val="a5"/>
    <w:uiPriority w:val="10"/>
    <w:qFormat/>
    <w:rsid w:val="00001F7A"/>
    <w:pPr>
      <w:spacing w:before="0" w:after="0"/>
    </w:pPr>
    <w:rPr>
      <w:caps/>
      <w:color w:val="354141"/>
      <w:spacing w:val="10"/>
      <w:sz w:val="52"/>
      <w:szCs w:val="52"/>
    </w:rPr>
  </w:style>
  <w:style w:type="character" w:customStyle="1" w:styleId="a5">
    <w:name w:val="Заглавие Знак"/>
    <w:basedOn w:val="a0"/>
    <w:link w:val="a4"/>
    <w:uiPriority w:val="10"/>
    <w:rsid w:val="00001F7A"/>
    <w:rPr>
      <w:rFonts w:ascii="Times New Roman" w:eastAsia="Times New Roman" w:hAnsi="Times New Roman" w:cs="Times New Roman"/>
      <w:caps/>
      <w:color w:val="354141"/>
      <w:spacing w:val="10"/>
      <w:sz w:val="52"/>
      <w:szCs w:val="52"/>
      <w:lang w:val="en-US" w:bidi="en-US"/>
    </w:rPr>
  </w:style>
  <w:style w:type="paragraph" w:styleId="a6">
    <w:name w:val="Subtitle"/>
    <w:basedOn w:val="a"/>
    <w:next w:val="a"/>
    <w:link w:val="a7"/>
    <w:uiPriority w:val="11"/>
    <w:qFormat/>
    <w:rsid w:val="00001F7A"/>
    <w:pPr>
      <w:spacing w:before="0" w:after="500"/>
    </w:pPr>
    <w:rPr>
      <w:caps/>
      <w:color w:val="809898"/>
      <w:spacing w:val="10"/>
      <w:sz w:val="21"/>
      <w:szCs w:val="21"/>
    </w:rPr>
  </w:style>
  <w:style w:type="character" w:customStyle="1" w:styleId="a7">
    <w:name w:val="Подзаглавие Знак"/>
    <w:basedOn w:val="a0"/>
    <w:link w:val="a6"/>
    <w:uiPriority w:val="11"/>
    <w:rsid w:val="00001F7A"/>
    <w:rPr>
      <w:rFonts w:ascii="Times New Roman" w:eastAsia="Times New Roman" w:hAnsi="Times New Roman" w:cs="Times New Roman"/>
      <w:caps/>
      <w:color w:val="809898"/>
      <w:spacing w:val="10"/>
      <w:sz w:val="21"/>
      <w:szCs w:val="21"/>
      <w:lang w:val="en-US" w:bidi="en-US"/>
    </w:rPr>
  </w:style>
  <w:style w:type="paragraph" w:styleId="a8">
    <w:name w:val="No Spacing"/>
    <w:link w:val="a9"/>
    <w:uiPriority w:val="1"/>
    <w:qFormat/>
    <w:rsid w:val="00001F7A"/>
    <w:pPr>
      <w:spacing w:before="100"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</w:style>
  <w:style w:type="table" w:styleId="aa">
    <w:name w:val="Table Grid"/>
    <w:basedOn w:val="a1"/>
    <w:rsid w:val="00001F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Info">
    <w:name w:val="Contact Info"/>
    <w:basedOn w:val="a8"/>
    <w:uiPriority w:val="99"/>
    <w:rsid w:val="00001F7A"/>
    <w:rPr>
      <w:color w:val="FFFFFF"/>
      <w:sz w:val="22"/>
      <w:szCs w:val="22"/>
    </w:rPr>
  </w:style>
  <w:style w:type="paragraph" w:customStyle="1" w:styleId="TableSpace">
    <w:name w:val="Table Space"/>
    <w:basedOn w:val="a8"/>
    <w:uiPriority w:val="99"/>
    <w:rsid w:val="00001F7A"/>
    <w:pPr>
      <w:spacing w:line="14" w:lineRule="exact"/>
    </w:pPr>
  </w:style>
  <w:style w:type="paragraph" w:styleId="ab">
    <w:name w:val="header"/>
    <w:basedOn w:val="a"/>
    <w:link w:val="ac"/>
    <w:uiPriority w:val="99"/>
    <w:unhideWhenUsed/>
    <w:rsid w:val="00001F7A"/>
    <w:pPr>
      <w:tabs>
        <w:tab w:val="center" w:pos="4680"/>
        <w:tab w:val="right" w:pos="9360"/>
      </w:tabs>
      <w:spacing w:after="0"/>
    </w:pPr>
  </w:style>
  <w:style w:type="character" w:customStyle="1" w:styleId="ac">
    <w:name w:val="Горен колонтитул Знак"/>
    <w:basedOn w:val="a0"/>
    <w:link w:val="ab"/>
    <w:uiPriority w:val="99"/>
    <w:rsid w:val="00001F7A"/>
    <w:rPr>
      <w:rFonts w:ascii="Times New Roman" w:eastAsia="Times New Roman" w:hAnsi="Times New Roman" w:cs="Times New Roman"/>
      <w:sz w:val="24"/>
      <w:szCs w:val="20"/>
      <w:lang w:val="en-US" w:bidi="en-US"/>
    </w:rPr>
  </w:style>
  <w:style w:type="paragraph" w:styleId="ad">
    <w:name w:val="footer"/>
    <w:basedOn w:val="a"/>
    <w:link w:val="ae"/>
    <w:uiPriority w:val="99"/>
    <w:unhideWhenUsed/>
    <w:rsid w:val="00001F7A"/>
    <w:pPr>
      <w:spacing w:after="0"/>
    </w:pPr>
    <w:rPr>
      <w:rFonts w:ascii="Arial" w:hAnsi="Arial"/>
      <w:caps/>
      <w:color w:val="FFD147"/>
      <w:sz w:val="16"/>
      <w:szCs w:val="16"/>
    </w:rPr>
  </w:style>
  <w:style w:type="character" w:customStyle="1" w:styleId="ae">
    <w:name w:val="Долен колонтитул Знак"/>
    <w:basedOn w:val="a0"/>
    <w:link w:val="ad"/>
    <w:uiPriority w:val="99"/>
    <w:rsid w:val="00001F7A"/>
    <w:rPr>
      <w:rFonts w:ascii="Arial" w:eastAsia="Times New Roman" w:hAnsi="Arial" w:cs="Times New Roman"/>
      <w:caps/>
      <w:color w:val="FFD147"/>
      <w:sz w:val="16"/>
      <w:szCs w:val="16"/>
      <w:lang w:val="en-US" w:bidi="en-US"/>
    </w:rPr>
  </w:style>
  <w:style w:type="paragraph" w:styleId="af">
    <w:name w:val="TOC Heading"/>
    <w:basedOn w:val="1"/>
    <w:next w:val="a"/>
    <w:uiPriority w:val="39"/>
    <w:qFormat/>
    <w:rsid w:val="00001F7A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001F7A"/>
    <w:pPr>
      <w:tabs>
        <w:tab w:val="left" w:pos="1320"/>
        <w:tab w:val="right" w:pos="9356"/>
      </w:tabs>
      <w:spacing w:after="140"/>
      <w:ind w:left="576" w:right="686"/>
    </w:pPr>
    <w:rPr>
      <w:caps/>
      <w:noProof/>
      <w:color w:val="354141"/>
      <w:spacing w:val="15"/>
      <w:szCs w:val="22"/>
      <w:lang w:val="bg-BG"/>
    </w:rPr>
  </w:style>
  <w:style w:type="paragraph" w:styleId="21">
    <w:name w:val="toc 2"/>
    <w:basedOn w:val="a"/>
    <w:next w:val="a"/>
    <w:autoRedefine/>
    <w:uiPriority w:val="39"/>
    <w:unhideWhenUsed/>
    <w:rsid w:val="00001F7A"/>
    <w:pPr>
      <w:tabs>
        <w:tab w:val="right" w:leader="dot" w:pos="9639"/>
      </w:tabs>
      <w:spacing w:after="100"/>
      <w:ind w:left="720" w:right="403" w:hanging="11"/>
    </w:pPr>
    <w:rPr>
      <w:caps/>
      <w:noProof/>
      <w:color w:val="C45911"/>
      <w:sz w:val="20"/>
      <w:lang w:val="bg-BG"/>
    </w:rPr>
  </w:style>
  <w:style w:type="character" w:styleId="af0">
    <w:name w:val="Hyperlink"/>
    <w:uiPriority w:val="99"/>
    <w:unhideWhenUsed/>
    <w:rsid w:val="00001F7A"/>
    <w:rPr>
      <w:color w:val="CC9900"/>
      <w:u w:val="single"/>
    </w:rPr>
  </w:style>
  <w:style w:type="paragraph" w:customStyle="1" w:styleId="LogoAlt">
    <w:name w:val="Logo Alt."/>
    <w:basedOn w:val="a"/>
    <w:uiPriority w:val="99"/>
    <w:unhideWhenUsed/>
    <w:rsid w:val="00001F7A"/>
    <w:pPr>
      <w:spacing w:before="720"/>
      <w:ind w:left="720"/>
    </w:pPr>
  </w:style>
  <w:style w:type="paragraph" w:customStyle="1" w:styleId="FooterAlt">
    <w:name w:val="Footer Alt."/>
    <w:basedOn w:val="a"/>
    <w:uiPriority w:val="99"/>
    <w:unhideWhenUsed/>
    <w:rsid w:val="00001F7A"/>
    <w:pPr>
      <w:spacing w:after="0"/>
    </w:pPr>
    <w:rPr>
      <w:i/>
      <w:iCs/>
      <w:sz w:val="18"/>
      <w:szCs w:val="18"/>
    </w:rPr>
  </w:style>
  <w:style w:type="table" w:customStyle="1" w:styleId="TipTable">
    <w:name w:val="Tip Table"/>
    <w:basedOn w:val="a1"/>
    <w:uiPriority w:val="99"/>
    <w:rsid w:val="00001F7A"/>
    <w:pPr>
      <w:spacing w:after="0" w:line="240" w:lineRule="auto"/>
    </w:pPr>
    <w:rPr>
      <w:rFonts w:ascii="Times New Roman" w:eastAsia="Times New Roman" w:hAnsi="Times New Roman" w:cs="Times New Roman"/>
      <w:color w:val="6E8787"/>
      <w:sz w:val="18"/>
      <w:szCs w:val="18"/>
      <w:lang w:eastAsia="bg-BG"/>
    </w:rPr>
    <w:tblPr>
      <w:tblCellMar>
        <w:top w:w="144" w:type="dxa"/>
        <w:left w:w="0" w:type="dxa"/>
        <w:right w:w="0" w:type="dxa"/>
      </w:tblCellMar>
    </w:tblPr>
    <w:tcPr>
      <w:shd w:val="clear" w:color="auto" w:fill="FFF5DA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a"/>
    <w:uiPriority w:val="99"/>
    <w:rsid w:val="00001F7A"/>
    <w:pPr>
      <w:spacing w:before="160" w:after="160" w:line="264" w:lineRule="auto"/>
      <w:ind w:right="576"/>
    </w:pPr>
    <w:rPr>
      <w:rFonts w:ascii="Arial" w:hAnsi="Arial"/>
      <w:i/>
      <w:iCs/>
      <w:sz w:val="16"/>
      <w:szCs w:val="16"/>
    </w:rPr>
  </w:style>
  <w:style w:type="paragraph" w:customStyle="1" w:styleId="Icon">
    <w:name w:val="Icon"/>
    <w:basedOn w:val="a"/>
    <w:uiPriority w:val="99"/>
    <w:unhideWhenUsed/>
    <w:rsid w:val="00001F7A"/>
    <w:pPr>
      <w:spacing w:before="160" w:after="160"/>
      <w:jc w:val="center"/>
    </w:pPr>
  </w:style>
  <w:style w:type="table" w:customStyle="1" w:styleId="FinancialTable">
    <w:name w:val="Financial Table"/>
    <w:basedOn w:val="a1"/>
    <w:uiPriority w:val="99"/>
    <w:rsid w:val="00001F7A"/>
    <w:pPr>
      <w:spacing w:before="60" w:after="6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  <w:tblBorders>
        <w:top w:val="single" w:sz="4" w:space="0" w:color="C3C0C0"/>
        <w:left w:val="single" w:sz="4" w:space="0" w:color="C3C0C0"/>
        <w:bottom w:val="single" w:sz="4" w:space="0" w:color="C3C0C0"/>
        <w:right w:val="single" w:sz="4" w:space="0" w:color="C3C0C0"/>
        <w:insideV w:val="single" w:sz="4" w:space="0" w:color="C3C0C0"/>
      </w:tblBorders>
    </w:tblPr>
    <w:tblStylePr w:type="firstRow">
      <w:rPr>
        <w:rFonts w:ascii="Arial" w:hAnsi="Arial"/>
        <w:color w:val="FFFFFF"/>
        <w:sz w:val="16"/>
      </w:rPr>
      <w:tblPr/>
      <w:tcPr>
        <w:shd w:val="clear" w:color="auto" w:fill="FFD147"/>
      </w:tcPr>
    </w:tblStylePr>
    <w:tblStylePr w:type="lastRow">
      <w:rPr>
        <w:rFonts w:ascii="Arial" w:hAnsi="Arial"/>
        <w:b/>
        <w:caps/>
        <w:smallCaps w:val="0"/>
        <w:color w:val="FFD147"/>
        <w:sz w:val="16"/>
      </w:rPr>
      <w:tblPr/>
      <w:tcPr>
        <w:tcBorders>
          <w:top w:val="nil"/>
        </w:tcBorders>
      </w:tcPr>
    </w:tblStylePr>
    <w:tblStylePr w:type="firstCol">
      <w:rPr>
        <w:rFonts w:ascii="Arial" w:hAnsi="Arial"/>
        <w:sz w:val="16"/>
      </w:rPr>
    </w:tblStylePr>
    <w:tblStylePr w:type="band2Horz">
      <w:tblPr/>
      <w:tcPr>
        <w:shd w:val="clear" w:color="auto" w:fill="E1DFDF"/>
      </w:tcPr>
    </w:tblStylePr>
  </w:style>
  <w:style w:type="paragraph" w:styleId="31">
    <w:name w:val="toc 3"/>
    <w:basedOn w:val="a"/>
    <w:next w:val="a"/>
    <w:autoRedefine/>
    <w:uiPriority w:val="39"/>
    <w:unhideWhenUsed/>
    <w:rsid w:val="00001F7A"/>
    <w:pPr>
      <w:tabs>
        <w:tab w:val="right" w:pos="9356"/>
      </w:tabs>
      <w:spacing w:after="100"/>
      <w:ind w:left="720" w:right="261"/>
    </w:pPr>
  </w:style>
  <w:style w:type="paragraph" w:styleId="41">
    <w:name w:val="toc 4"/>
    <w:basedOn w:val="a"/>
    <w:next w:val="a"/>
    <w:autoRedefine/>
    <w:uiPriority w:val="39"/>
    <w:unhideWhenUsed/>
    <w:rsid w:val="00001F7A"/>
    <w:pPr>
      <w:spacing w:after="100"/>
      <w:ind w:left="720" w:right="3240"/>
    </w:pPr>
  </w:style>
  <w:style w:type="paragraph" w:customStyle="1" w:styleId="Normal1">
    <w:name w:val="Normal1"/>
    <w:link w:val="Normal1Char"/>
    <w:autoRedefine/>
    <w:qFormat/>
    <w:rsid w:val="00001F7A"/>
    <w:pPr>
      <w:widowControl w:val="0"/>
      <w:spacing w:before="100" w:after="0" w:line="240" w:lineRule="auto"/>
      <w:ind w:right="25"/>
      <w:jc w:val="center"/>
    </w:pPr>
    <w:rPr>
      <w:rFonts w:ascii="Times New Roman" w:eastAsia="Courier New" w:hAnsi="Times New Roman" w:cs="Arial"/>
      <w:b/>
      <w:sz w:val="24"/>
      <w:szCs w:val="24"/>
      <w:lang w:bidi="en-US"/>
    </w:rPr>
  </w:style>
  <w:style w:type="character" w:customStyle="1" w:styleId="Normal1Char">
    <w:name w:val="Normal1 Char"/>
    <w:link w:val="Normal1"/>
    <w:locked/>
    <w:rsid w:val="00001F7A"/>
    <w:rPr>
      <w:rFonts w:ascii="Times New Roman" w:eastAsia="Courier New" w:hAnsi="Times New Roman" w:cs="Arial"/>
      <w:b/>
      <w:sz w:val="24"/>
      <w:szCs w:val="24"/>
      <w:lang w:bidi="en-US"/>
    </w:rPr>
  </w:style>
  <w:style w:type="paragraph" w:styleId="af1">
    <w:name w:val="List Paragraph"/>
    <w:basedOn w:val="a"/>
    <w:uiPriority w:val="34"/>
    <w:qFormat/>
    <w:rsid w:val="00001F7A"/>
    <w:pPr>
      <w:ind w:left="720"/>
      <w:contextualSpacing/>
    </w:pPr>
  </w:style>
  <w:style w:type="paragraph" w:customStyle="1" w:styleId="Default">
    <w:name w:val="Default"/>
    <w:rsid w:val="00001F7A"/>
    <w:pPr>
      <w:autoSpaceDE w:val="0"/>
      <w:autoSpaceDN w:val="0"/>
      <w:adjustRightInd w:val="0"/>
      <w:spacing w:before="100"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 w:bidi="en-US"/>
    </w:rPr>
  </w:style>
  <w:style w:type="paragraph" w:styleId="af2">
    <w:name w:val="Balloon Text"/>
    <w:basedOn w:val="a"/>
    <w:link w:val="af3"/>
    <w:uiPriority w:val="99"/>
    <w:semiHidden/>
    <w:unhideWhenUsed/>
    <w:rsid w:val="00001F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3">
    <w:name w:val="Изнесен текст Знак"/>
    <w:basedOn w:val="a0"/>
    <w:link w:val="af2"/>
    <w:uiPriority w:val="99"/>
    <w:semiHidden/>
    <w:rsid w:val="00001F7A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af4">
    <w:name w:val="caption"/>
    <w:basedOn w:val="a"/>
    <w:next w:val="a"/>
    <w:uiPriority w:val="35"/>
    <w:qFormat/>
    <w:rsid w:val="00001F7A"/>
    <w:rPr>
      <w:b/>
      <w:bCs/>
      <w:color w:val="F4B600"/>
      <w:sz w:val="16"/>
      <w:szCs w:val="16"/>
    </w:rPr>
  </w:style>
  <w:style w:type="character" w:styleId="af5">
    <w:name w:val="Strong"/>
    <w:uiPriority w:val="22"/>
    <w:qFormat/>
    <w:rsid w:val="00001F7A"/>
    <w:rPr>
      <w:b/>
      <w:bCs/>
    </w:rPr>
  </w:style>
  <w:style w:type="character" w:styleId="af6">
    <w:name w:val="Emphasis"/>
    <w:uiPriority w:val="20"/>
    <w:qFormat/>
    <w:rsid w:val="00001F7A"/>
    <w:rPr>
      <w:caps/>
      <w:color w:val="A27900"/>
      <w:spacing w:val="5"/>
    </w:rPr>
  </w:style>
  <w:style w:type="paragraph" w:styleId="af7">
    <w:name w:val="Quote"/>
    <w:basedOn w:val="a"/>
    <w:next w:val="a"/>
    <w:link w:val="af8"/>
    <w:uiPriority w:val="29"/>
    <w:qFormat/>
    <w:rsid w:val="00001F7A"/>
    <w:rPr>
      <w:i/>
      <w:iCs/>
      <w:szCs w:val="24"/>
    </w:rPr>
  </w:style>
  <w:style w:type="character" w:customStyle="1" w:styleId="af8">
    <w:name w:val="Цитат Знак"/>
    <w:basedOn w:val="a0"/>
    <w:link w:val="af7"/>
    <w:uiPriority w:val="29"/>
    <w:rsid w:val="00001F7A"/>
    <w:rPr>
      <w:rFonts w:ascii="Times New Roman" w:eastAsia="Times New Roman" w:hAnsi="Times New Roman" w:cs="Times New Roman"/>
      <w:i/>
      <w:iCs/>
      <w:sz w:val="24"/>
      <w:szCs w:val="24"/>
      <w:lang w:val="en-US" w:bidi="en-US"/>
    </w:rPr>
  </w:style>
  <w:style w:type="paragraph" w:styleId="af9">
    <w:name w:val="Intense Quote"/>
    <w:basedOn w:val="a"/>
    <w:next w:val="a"/>
    <w:link w:val="afa"/>
    <w:autoRedefine/>
    <w:uiPriority w:val="30"/>
    <w:qFormat/>
    <w:rsid w:val="00001F7A"/>
    <w:pPr>
      <w:spacing w:before="240" w:after="240"/>
      <w:ind w:left="1080" w:right="1080"/>
      <w:jc w:val="center"/>
    </w:pPr>
    <w:rPr>
      <w:color w:val="0212AC"/>
      <w:szCs w:val="24"/>
    </w:rPr>
  </w:style>
  <w:style w:type="character" w:customStyle="1" w:styleId="afa">
    <w:name w:val="Интензивно цитиране Знак"/>
    <w:basedOn w:val="a0"/>
    <w:link w:val="af9"/>
    <w:uiPriority w:val="30"/>
    <w:rsid w:val="00001F7A"/>
    <w:rPr>
      <w:rFonts w:ascii="Times New Roman" w:eastAsia="Times New Roman" w:hAnsi="Times New Roman" w:cs="Times New Roman"/>
      <w:color w:val="0212AC"/>
      <w:sz w:val="24"/>
      <w:szCs w:val="24"/>
      <w:lang w:val="en-US" w:bidi="en-US"/>
    </w:rPr>
  </w:style>
  <w:style w:type="character" w:styleId="afb">
    <w:name w:val="Subtle Emphasis"/>
    <w:uiPriority w:val="19"/>
    <w:qFormat/>
    <w:rsid w:val="00001F7A"/>
    <w:rPr>
      <w:i/>
      <w:iCs/>
      <w:color w:val="A27900"/>
    </w:rPr>
  </w:style>
  <w:style w:type="character" w:styleId="afc">
    <w:name w:val="Intense Emphasis"/>
    <w:uiPriority w:val="21"/>
    <w:qFormat/>
    <w:rsid w:val="00001F7A"/>
    <w:rPr>
      <w:b/>
      <w:bCs/>
      <w:caps/>
      <w:color w:val="A27900"/>
      <w:spacing w:val="10"/>
    </w:rPr>
  </w:style>
  <w:style w:type="character" w:styleId="afd">
    <w:name w:val="Subtle Reference"/>
    <w:uiPriority w:val="31"/>
    <w:qFormat/>
    <w:rsid w:val="00001F7A"/>
    <w:rPr>
      <w:b/>
      <w:bCs/>
      <w:color w:val="0212AC"/>
    </w:rPr>
  </w:style>
  <w:style w:type="character" w:styleId="afe">
    <w:name w:val="Intense Reference"/>
    <w:uiPriority w:val="32"/>
    <w:qFormat/>
    <w:rsid w:val="00001F7A"/>
    <w:rPr>
      <w:b/>
      <w:bCs/>
      <w:i/>
      <w:iCs/>
      <w:caps/>
      <w:color w:val="0212AC"/>
    </w:rPr>
  </w:style>
  <w:style w:type="character" w:styleId="aff">
    <w:name w:val="Book Title"/>
    <w:uiPriority w:val="33"/>
    <w:qFormat/>
    <w:rsid w:val="00001F7A"/>
    <w:rPr>
      <w:b/>
      <w:bCs/>
      <w:i/>
      <w:iCs/>
      <w:spacing w:val="0"/>
    </w:rPr>
  </w:style>
  <w:style w:type="paragraph" w:styleId="51">
    <w:name w:val="toc 5"/>
    <w:basedOn w:val="a"/>
    <w:next w:val="a"/>
    <w:autoRedefine/>
    <w:uiPriority w:val="39"/>
    <w:unhideWhenUsed/>
    <w:rsid w:val="00001F7A"/>
    <w:pPr>
      <w:spacing w:before="0" w:after="100" w:line="259" w:lineRule="auto"/>
      <w:ind w:left="880"/>
    </w:pPr>
    <w:rPr>
      <w:szCs w:val="22"/>
    </w:rPr>
  </w:style>
  <w:style w:type="paragraph" w:styleId="61">
    <w:name w:val="toc 6"/>
    <w:basedOn w:val="a"/>
    <w:next w:val="a"/>
    <w:autoRedefine/>
    <w:uiPriority w:val="39"/>
    <w:unhideWhenUsed/>
    <w:rsid w:val="00001F7A"/>
    <w:pPr>
      <w:spacing w:before="0" w:after="100" w:line="259" w:lineRule="auto"/>
      <w:ind w:left="1100"/>
    </w:pPr>
    <w:rPr>
      <w:szCs w:val="22"/>
    </w:rPr>
  </w:style>
  <w:style w:type="paragraph" w:styleId="71">
    <w:name w:val="toc 7"/>
    <w:basedOn w:val="a"/>
    <w:next w:val="a"/>
    <w:autoRedefine/>
    <w:uiPriority w:val="39"/>
    <w:unhideWhenUsed/>
    <w:rsid w:val="00001F7A"/>
    <w:pPr>
      <w:spacing w:before="0" w:after="100" w:line="259" w:lineRule="auto"/>
      <w:ind w:left="1320"/>
    </w:pPr>
    <w:rPr>
      <w:szCs w:val="22"/>
    </w:rPr>
  </w:style>
  <w:style w:type="paragraph" w:styleId="81">
    <w:name w:val="toc 8"/>
    <w:basedOn w:val="a"/>
    <w:next w:val="a"/>
    <w:autoRedefine/>
    <w:uiPriority w:val="39"/>
    <w:unhideWhenUsed/>
    <w:rsid w:val="00001F7A"/>
    <w:pPr>
      <w:spacing w:before="0" w:after="100" w:line="259" w:lineRule="auto"/>
      <w:ind w:left="1540"/>
    </w:pPr>
    <w:rPr>
      <w:szCs w:val="22"/>
    </w:rPr>
  </w:style>
  <w:style w:type="paragraph" w:styleId="91">
    <w:name w:val="toc 9"/>
    <w:basedOn w:val="a"/>
    <w:next w:val="a"/>
    <w:autoRedefine/>
    <w:uiPriority w:val="39"/>
    <w:unhideWhenUsed/>
    <w:rsid w:val="00001F7A"/>
    <w:pPr>
      <w:spacing w:before="0" w:after="100" w:line="259" w:lineRule="auto"/>
      <w:ind w:left="1760"/>
    </w:pPr>
    <w:rPr>
      <w:szCs w:val="22"/>
    </w:rPr>
  </w:style>
  <w:style w:type="character" w:customStyle="1" w:styleId="a9">
    <w:name w:val="Без разредка Знак"/>
    <w:basedOn w:val="a0"/>
    <w:link w:val="a8"/>
    <w:uiPriority w:val="1"/>
    <w:rsid w:val="00001F7A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customStyle="1" w:styleId="aff0">
    <w:name w:val="Знак Знак Знак"/>
    <w:basedOn w:val="a"/>
    <w:rsid w:val="00001F7A"/>
    <w:pPr>
      <w:tabs>
        <w:tab w:val="left" w:pos="709"/>
      </w:tabs>
      <w:spacing w:before="0" w:after="0"/>
    </w:pPr>
    <w:rPr>
      <w:rFonts w:ascii="Tahoma" w:hAnsi="Tahoma"/>
      <w:szCs w:val="24"/>
      <w:lang w:val="pl-PL" w:eastAsia="pl-PL" w:bidi="ar-SA"/>
    </w:rPr>
  </w:style>
  <w:style w:type="table" w:customStyle="1" w:styleId="TableGrid1">
    <w:name w:val="Table Grid1"/>
    <w:basedOn w:val="a1"/>
    <w:next w:val="aa"/>
    <w:rsid w:val="00001F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1"/>
    <w:locked/>
    <w:rsid w:val="00001F7A"/>
    <w:rPr>
      <w:shd w:val="clear" w:color="auto" w:fill="FFFFFF"/>
    </w:rPr>
  </w:style>
  <w:style w:type="paragraph" w:customStyle="1" w:styleId="BodyText1">
    <w:name w:val="Body Text1"/>
    <w:basedOn w:val="a"/>
    <w:link w:val="Bodytext"/>
    <w:rsid w:val="00001F7A"/>
    <w:pPr>
      <w:widowControl w:val="0"/>
      <w:shd w:val="clear" w:color="auto" w:fill="FFFFFF"/>
      <w:spacing w:before="0" w:after="0" w:line="571" w:lineRule="exact"/>
      <w:ind w:hanging="360"/>
      <w:jc w:val="center"/>
    </w:pPr>
    <w:rPr>
      <w:rFonts w:asciiTheme="minorHAnsi" w:eastAsiaTheme="minorHAnsi" w:hAnsiTheme="minorHAnsi" w:cstheme="minorBidi"/>
      <w:sz w:val="22"/>
      <w:szCs w:val="22"/>
      <w:lang w:val="bg-BG" w:bidi="ar-SA"/>
    </w:rPr>
  </w:style>
  <w:style w:type="character" w:customStyle="1" w:styleId="Bodytext10">
    <w:name w:val="Body text10"/>
    <w:rsid w:val="00001F7A"/>
    <w:rPr>
      <w:color w:val="000000"/>
      <w:spacing w:val="0"/>
      <w:w w:val="100"/>
      <w:position w:val="0"/>
      <w:sz w:val="22"/>
      <w:szCs w:val="22"/>
      <w:lang w:val="bg-BG" w:eastAsia="bg-BG" w:bidi="ar-SA"/>
    </w:rPr>
  </w:style>
  <w:style w:type="character" w:customStyle="1" w:styleId="Bodytext6">
    <w:name w:val="Body text6"/>
    <w:rsid w:val="00001F7A"/>
    <w:rPr>
      <w:color w:val="000000"/>
      <w:spacing w:val="0"/>
      <w:w w:val="100"/>
      <w:position w:val="0"/>
      <w:sz w:val="22"/>
      <w:szCs w:val="22"/>
      <w:lang w:val="bg-BG" w:eastAsia="bg-BG" w:bidi="ar-SA"/>
    </w:rPr>
  </w:style>
  <w:style w:type="character" w:styleId="aff1">
    <w:name w:val="page number"/>
    <w:basedOn w:val="a0"/>
    <w:rsid w:val="00001F7A"/>
  </w:style>
  <w:style w:type="paragraph" w:styleId="aff2">
    <w:name w:val="Normal (Web)"/>
    <w:basedOn w:val="a"/>
    <w:uiPriority w:val="99"/>
    <w:unhideWhenUsed/>
    <w:rsid w:val="00001F7A"/>
    <w:pPr>
      <w:spacing w:beforeAutospacing="1" w:after="100" w:afterAutospacing="1" w:line="360" w:lineRule="auto"/>
    </w:pPr>
    <w:rPr>
      <w:szCs w:val="24"/>
      <w:lang w:bidi="ar-SA"/>
    </w:rPr>
  </w:style>
  <w:style w:type="paragraph" w:styleId="32">
    <w:name w:val="Body Text 3"/>
    <w:basedOn w:val="a"/>
    <w:link w:val="33"/>
    <w:rsid w:val="00001F7A"/>
    <w:pPr>
      <w:spacing w:before="0"/>
    </w:pPr>
    <w:rPr>
      <w:sz w:val="16"/>
      <w:szCs w:val="16"/>
      <w:lang w:eastAsia="bg-BG" w:bidi="ar-SA"/>
    </w:rPr>
  </w:style>
  <w:style w:type="character" w:customStyle="1" w:styleId="33">
    <w:name w:val="Основен текст 3 Знак"/>
    <w:basedOn w:val="a0"/>
    <w:link w:val="32"/>
    <w:rsid w:val="00001F7A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BodyText11">
    <w:name w:val="Body Text11"/>
    <w:basedOn w:val="a"/>
    <w:rsid w:val="00001F7A"/>
    <w:pPr>
      <w:widowControl w:val="0"/>
      <w:shd w:val="clear" w:color="auto" w:fill="FFFFFF"/>
      <w:spacing w:before="0" w:after="0" w:line="571" w:lineRule="exact"/>
      <w:ind w:hanging="360"/>
      <w:jc w:val="center"/>
    </w:pPr>
    <w:rPr>
      <w:szCs w:val="22"/>
      <w:lang w:bidi="ar-SA"/>
    </w:rPr>
  </w:style>
  <w:style w:type="paragraph" w:styleId="aff3">
    <w:name w:val="Body Text"/>
    <w:basedOn w:val="a"/>
    <w:link w:val="aff4"/>
    <w:uiPriority w:val="99"/>
    <w:semiHidden/>
    <w:unhideWhenUsed/>
    <w:rsid w:val="00001F7A"/>
  </w:style>
  <w:style w:type="character" w:customStyle="1" w:styleId="aff4">
    <w:name w:val="Основен текст Знак"/>
    <w:basedOn w:val="a0"/>
    <w:link w:val="aff3"/>
    <w:uiPriority w:val="99"/>
    <w:semiHidden/>
    <w:rsid w:val="00001F7A"/>
    <w:rPr>
      <w:rFonts w:ascii="Times New Roman" w:eastAsia="Times New Roman" w:hAnsi="Times New Roman" w:cs="Times New Roman"/>
      <w:sz w:val="24"/>
      <w:szCs w:val="20"/>
      <w:lang w:val="en-US" w:bidi="en-US"/>
    </w:rPr>
  </w:style>
  <w:style w:type="paragraph" w:styleId="aff5">
    <w:name w:val="Body Text Indent"/>
    <w:basedOn w:val="a"/>
    <w:link w:val="aff6"/>
    <w:uiPriority w:val="99"/>
    <w:semiHidden/>
    <w:unhideWhenUsed/>
    <w:rsid w:val="00001F7A"/>
    <w:pPr>
      <w:ind w:left="360"/>
    </w:pPr>
  </w:style>
  <w:style w:type="character" w:customStyle="1" w:styleId="aff6">
    <w:name w:val="Основен текст с отстъп Знак"/>
    <w:basedOn w:val="a0"/>
    <w:link w:val="aff5"/>
    <w:uiPriority w:val="99"/>
    <w:semiHidden/>
    <w:rsid w:val="00001F7A"/>
    <w:rPr>
      <w:rFonts w:ascii="Times New Roman" w:eastAsia="Times New Roman" w:hAnsi="Times New Roman" w:cs="Times New Roman"/>
      <w:sz w:val="24"/>
      <w:szCs w:val="20"/>
      <w:lang w:val="en-US" w:bidi="en-US"/>
    </w:rPr>
  </w:style>
  <w:style w:type="character" w:customStyle="1" w:styleId="Heading1Char1">
    <w:name w:val="Heading 1 Char1"/>
    <w:aliases w:val="título 1 Char,Título 1a Char,Titulos principales Char,título 11 Char,título 12 Char,título 13 Char,título 111 Char,título 121 Char,título 14 Char,título 112 Char,título 122 Char,RSU Char"/>
    <w:locked/>
    <w:rsid w:val="00001F7A"/>
    <w:rPr>
      <w:rFonts w:ascii="Cambria" w:eastAsia="Calibri" w:hAnsi="Cambria" w:cs="Cambria"/>
      <w:b/>
      <w:bCs/>
      <w:kern w:val="1"/>
      <w:sz w:val="32"/>
      <w:szCs w:val="32"/>
      <w:lang w:val="en-GB" w:eastAsia="ar-SA" w:bidi="ar-SA"/>
    </w:rPr>
  </w:style>
  <w:style w:type="character" w:customStyle="1" w:styleId="font41">
    <w:name w:val="font41"/>
    <w:rsid w:val="00001F7A"/>
    <w:rPr>
      <w:rFonts w:ascii="TimesNewRomanPSMT" w:hAnsi="TimesNewRomanPSMT" w:hint="default"/>
      <w:color w:val="000000"/>
      <w:sz w:val="17"/>
      <w:szCs w:val="17"/>
      <w:bdr w:val="single" w:sz="2" w:space="0" w:color="0000FF" w:frame="1"/>
    </w:rPr>
  </w:style>
  <w:style w:type="character" w:customStyle="1" w:styleId="Bodytext2">
    <w:name w:val="Body text (2)_"/>
    <w:link w:val="Bodytext20"/>
    <w:rsid w:val="00001F7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Tablecaption">
    <w:name w:val="Table caption_"/>
    <w:link w:val="Tablecaption0"/>
    <w:rsid w:val="00001F7A"/>
    <w:rPr>
      <w:rFonts w:ascii="Verdana" w:eastAsia="Verdana" w:hAnsi="Verdana" w:cs="Verdana"/>
      <w:b/>
      <w:bCs/>
      <w:sz w:val="18"/>
      <w:szCs w:val="18"/>
      <w:shd w:val="clear" w:color="auto" w:fill="FFFFFF"/>
    </w:rPr>
  </w:style>
  <w:style w:type="character" w:customStyle="1" w:styleId="Bodytext2BoldItalicSpacing-1pt">
    <w:name w:val="Body text (2) + Bold;Italic;Spacing -1 pt"/>
    <w:rsid w:val="00001F7A"/>
    <w:rPr>
      <w:rFonts w:ascii="Verdana" w:eastAsia="Verdana" w:hAnsi="Verdana" w:cs="Verdana"/>
      <w:b/>
      <w:bCs/>
      <w:i/>
      <w:iCs/>
      <w:color w:val="000000"/>
      <w:spacing w:val="-20"/>
      <w:w w:val="100"/>
      <w:position w:val="0"/>
      <w:sz w:val="17"/>
      <w:szCs w:val="17"/>
      <w:shd w:val="clear" w:color="auto" w:fill="FFFFFF"/>
      <w:lang w:val="bg-BG" w:eastAsia="bg-BG" w:bidi="bg-BG"/>
    </w:rPr>
  </w:style>
  <w:style w:type="character" w:customStyle="1" w:styleId="Bodytext28pt">
    <w:name w:val="Body text (2) + 8 pt"/>
    <w:rsid w:val="00001F7A"/>
    <w:rPr>
      <w:rFonts w:ascii="Verdana" w:eastAsia="Verdana" w:hAnsi="Verdana" w:cs="Verdana"/>
      <w:color w:val="000000"/>
      <w:spacing w:val="0"/>
      <w:w w:val="100"/>
      <w:position w:val="0"/>
      <w:sz w:val="16"/>
      <w:szCs w:val="16"/>
      <w:shd w:val="clear" w:color="auto" w:fill="FFFFFF"/>
      <w:lang w:val="bg-BG" w:eastAsia="bg-BG" w:bidi="bg-BG"/>
    </w:rPr>
  </w:style>
  <w:style w:type="paragraph" w:customStyle="1" w:styleId="Bodytext20">
    <w:name w:val="Body text (2)"/>
    <w:basedOn w:val="a"/>
    <w:link w:val="Bodytext2"/>
    <w:rsid w:val="00001F7A"/>
    <w:pPr>
      <w:widowControl w:val="0"/>
      <w:shd w:val="clear" w:color="auto" w:fill="FFFFFF"/>
      <w:spacing w:before="300" w:after="60" w:line="264" w:lineRule="exact"/>
      <w:ind w:hanging="360"/>
    </w:pPr>
    <w:rPr>
      <w:rFonts w:ascii="Verdana" w:eastAsia="Verdana" w:hAnsi="Verdana" w:cs="Verdana"/>
      <w:sz w:val="17"/>
      <w:szCs w:val="17"/>
      <w:lang w:val="bg-BG" w:bidi="ar-SA"/>
    </w:rPr>
  </w:style>
  <w:style w:type="paragraph" w:customStyle="1" w:styleId="Tablecaption0">
    <w:name w:val="Table caption"/>
    <w:basedOn w:val="a"/>
    <w:link w:val="Tablecaption"/>
    <w:rsid w:val="00001F7A"/>
    <w:pPr>
      <w:widowControl w:val="0"/>
      <w:shd w:val="clear" w:color="auto" w:fill="FFFFFF"/>
      <w:spacing w:before="0" w:after="60" w:line="0" w:lineRule="atLeast"/>
    </w:pPr>
    <w:rPr>
      <w:rFonts w:ascii="Verdana" w:eastAsia="Verdana" w:hAnsi="Verdana" w:cs="Verdana"/>
      <w:b/>
      <w:bCs/>
      <w:sz w:val="18"/>
      <w:szCs w:val="18"/>
      <w:lang w:val="bg-BG" w:bidi="ar-SA"/>
    </w:rPr>
  </w:style>
  <w:style w:type="paragraph" w:customStyle="1" w:styleId="12">
    <w:name w:val="1"/>
    <w:basedOn w:val="a"/>
    <w:rsid w:val="00001F7A"/>
    <w:pPr>
      <w:tabs>
        <w:tab w:val="left" w:pos="709"/>
      </w:tabs>
      <w:spacing w:before="0" w:after="0"/>
      <w:ind w:firstLine="0"/>
    </w:pPr>
    <w:rPr>
      <w:rFonts w:ascii="Tahoma" w:hAnsi="Tahoma"/>
      <w:szCs w:val="24"/>
      <w:lang w:val="pl-PL" w:eastAsia="pl-PL" w:bidi="ar-SA"/>
    </w:rPr>
  </w:style>
  <w:style w:type="paragraph" w:customStyle="1" w:styleId="22">
    <w:name w:val="2"/>
    <w:basedOn w:val="a"/>
    <w:rsid w:val="00001F7A"/>
    <w:pPr>
      <w:tabs>
        <w:tab w:val="left" w:pos="709"/>
      </w:tabs>
      <w:spacing w:before="0" w:after="0"/>
      <w:ind w:firstLine="0"/>
    </w:pPr>
    <w:rPr>
      <w:rFonts w:ascii="Tahoma" w:hAnsi="Tahoma"/>
      <w:szCs w:val="24"/>
      <w:lang w:val="pl-PL" w:eastAsia="pl-PL" w:bidi="ar-SA"/>
    </w:rPr>
  </w:style>
  <w:style w:type="paragraph" w:customStyle="1" w:styleId="CharCharCharCharCharCharChar">
    <w:name w:val="Знак Знак Знак Char Char Char Char Char Знак Char Знак Char Знак"/>
    <w:basedOn w:val="a"/>
    <w:rsid w:val="00001F7A"/>
    <w:pPr>
      <w:tabs>
        <w:tab w:val="left" w:pos="709"/>
      </w:tabs>
      <w:spacing w:before="0" w:after="0"/>
      <w:ind w:firstLine="0"/>
      <w:outlineLvl w:val="9"/>
    </w:pPr>
    <w:rPr>
      <w:rFonts w:ascii="Tahoma" w:hAnsi="Tahoma"/>
      <w:szCs w:val="24"/>
      <w:lang w:val="pl-PL" w:eastAsia="pl-PL" w:bidi="ar-SA"/>
    </w:rPr>
  </w:style>
  <w:style w:type="paragraph" w:customStyle="1" w:styleId="Style88">
    <w:name w:val="Style88"/>
    <w:basedOn w:val="a"/>
    <w:uiPriority w:val="99"/>
    <w:rsid w:val="00F66200"/>
    <w:pPr>
      <w:widowControl w:val="0"/>
      <w:autoSpaceDE w:val="0"/>
      <w:autoSpaceDN w:val="0"/>
      <w:adjustRightInd w:val="0"/>
      <w:spacing w:before="0" w:after="0" w:line="232" w:lineRule="exact"/>
      <w:ind w:firstLine="0"/>
      <w:jc w:val="both"/>
      <w:outlineLvl w:val="9"/>
    </w:pPr>
    <w:rPr>
      <w:rFonts w:ascii="Garamond" w:eastAsiaTheme="minorEastAsia" w:hAnsi="Garamond" w:cstheme="minorBidi"/>
      <w:szCs w:val="24"/>
      <w:lang w:val="bg-BG" w:bidi="ar-SA"/>
    </w:rPr>
  </w:style>
  <w:style w:type="character" w:customStyle="1" w:styleId="FontStyle156">
    <w:name w:val="Font Style156"/>
    <w:basedOn w:val="a0"/>
    <w:uiPriority w:val="99"/>
    <w:rsid w:val="00F66200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1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parvomai.bg/web/020614rsabirane.PDF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yperlink" Target="http://www.parvomai.bg/web/info1501116.pdf" TargetMode="External"/><Relationship Id="rId17" Type="http://schemas.openxmlformats.org/officeDocument/2006/relationships/hyperlink" Target="http://www.parvomai.bg/web/020614masla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arvomai.bg/web/020614rsabirane.PDF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parvomai.bg/web/info1501116.pdf" TargetMode="Externa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parvomai.bg/web/020614masla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CD012-FA6F-4CE3-91ED-BDF1704F5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10</Pages>
  <Words>2154</Words>
  <Characters>12282</Characters>
  <Application>Microsoft Office Word</Application>
  <DocSecurity>0</DocSecurity>
  <Lines>102</Lines>
  <Paragraphs>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ekologia</dc:creator>
  <cp:lastModifiedBy>ekolog</cp:lastModifiedBy>
  <cp:revision>34</cp:revision>
  <cp:lastPrinted>2024-02-06T11:00:00Z</cp:lastPrinted>
  <dcterms:created xsi:type="dcterms:W3CDTF">2021-03-01T14:32:00Z</dcterms:created>
  <dcterms:modified xsi:type="dcterms:W3CDTF">2024-02-07T11:36:00Z</dcterms:modified>
</cp:coreProperties>
</file>